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F4" w:rsidRPr="00D52CF4" w:rsidRDefault="00D52CF4" w:rsidP="00A06005">
      <w:pPr>
        <w:tabs>
          <w:tab w:val="left" w:pos="3735"/>
        </w:tabs>
        <w:autoSpaceDE w:val="0"/>
        <w:autoSpaceDN w:val="0"/>
        <w:adjustRightInd w:val="0"/>
        <w:spacing w:after="0" w:line="240" w:lineRule="auto"/>
        <w:rPr>
          <w:rFonts w:ascii="Century Gothic" w:hAnsi="Century Gothic" w:cs="Century Gothic"/>
          <w:color w:val="000000"/>
          <w:sz w:val="24"/>
          <w:szCs w:val="24"/>
        </w:rPr>
      </w:pPr>
    </w:p>
    <w:p w:rsidR="00D52CF4" w:rsidRDefault="00D52CF4" w:rsidP="00D52CF4">
      <w:pPr>
        <w:autoSpaceDE w:val="0"/>
        <w:autoSpaceDN w:val="0"/>
        <w:adjustRightInd w:val="0"/>
        <w:spacing w:after="0" w:line="240" w:lineRule="auto"/>
        <w:jc w:val="center"/>
        <w:rPr>
          <w:rFonts w:ascii="Century Gothic" w:hAnsi="Century Gothic" w:cs="Century Gothic"/>
          <w:b/>
          <w:bCs/>
          <w:color w:val="000000"/>
          <w:sz w:val="80"/>
          <w:szCs w:val="80"/>
        </w:rPr>
      </w:pPr>
      <w:r w:rsidRPr="00D52CF4">
        <w:rPr>
          <w:rFonts w:ascii="Century Gothic" w:hAnsi="Century Gothic"/>
          <w:sz w:val="24"/>
          <w:szCs w:val="24"/>
        </w:rPr>
        <w:t xml:space="preserve"> </w:t>
      </w:r>
      <w:r w:rsidR="00DF3795">
        <w:rPr>
          <w:rFonts w:ascii="Century Gothic" w:hAnsi="Century Gothic" w:cs="Century Gothic"/>
          <w:b/>
          <w:bCs/>
          <w:color w:val="000000"/>
          <w:sz w:val="80"/>
          <w:szCs w:val="80"/>
        </w:rPr>
        <w:t>Day of the</w:t>
      </w:r>
      <w:r w:rsidR="000B0368">
        <w:rPr>
          <w:rFonts w:ascii="Century Gothic" w:hAnsi="Century Gothic" w:cs="Century Gothic"/>
          <w:b/>
          <w:bCs/>
          <w:color w:val="000000"/>
          <w:sz w:val="80"/>
          <w:szCs w:val="80"/>
        </w:rPr>
        <w:t xml:space="preserve"> Dinosau</w:t>
      </w:r>
      <w:r w:rsidR="00DF3795">
        <w:rPr>
          <w:rFonts w:ascii="Century Gothic" w:hAnsi="Century Gothic" w:cs="Century Gothic"/>
          <w:b/>
          <w:bCs/>
          <w:color w:val="000000"/>
          <w:sz w:val="80"/>
          <w:szCs w:val="80"/>
        </w:rPr>
        <w:t>r</w:t>
      </w:r>
    </w:p>
    <w:p w:rsidR="00DF3795" w:rsidRPr="00D52CF4" w:rsidRDefault="00DF3795" w:rsidP="00D52CF4">
      <w:pPr>
        <w:autoSpaceDE w:val="0"/>
        <w:autoSpaceDN w:val="0"/>
        <w:adjustRightInd w:val="0"/>
        <w:spacing w:after="0" w:line="240" w:lineRule="auto"/>
        <w:jc w:val="center"/>
        <w:rPr>
          <w:rFonts w:ascii="Century Gothic" w:hAnsi="Century Gothic" w:cs="Century Gothic"/>
          <w:color w:val="000000"/>
          <w:sz w:val="80"/>
          <w:szCs w:val="80"/>
        </w:rPr>
      </w:pPr>
      <w:r>
        <w:rPr>
          <w:rFonts w:ascii="Century Gothic" w:hAnsi="Century Gothic" w:cs="Century Gothic"/>
          <w:b/>
          <w:bCs/>
          <w:color w:val="000000"/>
          <w:sz w:val="80"/>
          <w:szCs w:val="80"/>
        </w:rPr>
        <w:t>Event</w:t>
      </w:r>
    </w:p>
    <w:p w:rsidR="00D52CF4" w:rsidRPr="00D52CF4" w:rsidRDefault="00D52CF4" w:rsidP="00D52CF4">
      <w:pPr>
        <w:autoSpaceDE w:val="0"/>
        <w:autoSpaceDN w:val="0"/>
        <w:adjustRightInd w:val="0"/>
        <w:spacing w:after="0" w:line="240" w:lineRule="auto"/>
        <w:jc w:val="center"/>
        <w:rPr>
          <w:rFonts w:ascii="Century Gothic" w:hAnsi="Century Gothic" w:cs="Century Gothic"/>
          <w:color w:val="000000"/>
          <w:sz w:val="36"/>
          <w:szCs w:val="36"/>
        </w:rPr>
      </w:pPr>
      <w:r w:rsidRPr="00D52CF4">
        <w:rPr>
          <w:rFonts w:ascii="Century Gothic" w:hAnsi="Century Gothic" w:cs="Century Gothic"/>
          <w:b/>
          <w:bCs/>
          <w:color w:val="000000"/>
          <w:sz w:val="36"/>
          <w:szCs w:val="36"/>
        </w:rPr>
        <w:t xml:space="preserve">Subcommittee Guidelines </w:t>
      </w:r>
    </w:p>
    <w:p w:rsidR="00D52CF4" w:rsidRDefault="00D52CF4" w:rsidP="00D52CF4">
      <w:pPr>
        <w:autoSpaceDE w:val="0"/>
        <w:autoSpaceDN w:val="0"/>
        <w:adjustRightInd w:val="0"/>
        <w:spacing w:after="0" w:line="240" w:lineRule="auto"/>
        <w:jc w:val="center"/>
        <w:outlineLvl w:val="2"/>
        <w:rPr>
          <w:rFonts w:ascii="Century Gothic" w:hAnsi="Century Gothic" w:cs="Century Gothic"/>
          <w:b/>
          <w:bCs/>
          <w:color w:val="000000"/>
          <w:sz w:val="23"/>
          <w:szCs w:val="23"/>
        </w:rPr>
      </w:pPr>
      <w:r w:rsidRPr="00D52CF4">
        <w:rPr>
          <w:rFonts w:ascii="Century Gothic" w:hAnsi="Century Gothic" w:cs="Century Gothic"/>
          <w:b/>
          <w:bCs/>
          <w:color w:val="000000"/>
          <w:sz w:val="23"/>
          <w:szCs w:val="23"/>
        </w:rPr>
        <w:t xml:space="preserve">Approved </w:t>
      </w:r>
      <w:r w:rsidR="00953B0C">
        <w:rPr>
          <w:rFonts w:ascii="Century Gothic" w:hAnsi="Century Gothic" w:cs="Century Gothic"/>
          <w:b/>
          <w:bCs/>
          <w:color w:val="000000"/>
          <w:sz w:val="23"/>
          <w:szCs w:val="23"/>
        </w:rPr>
        <w:t>(March 1,2011</w:t>
      </w:r>
      <w:r w:rsidR="00DF3795">
        <w:rPr>
          <w:rFonts w:ascii="Century Gothic" w:hAnsi="Century Gothic" w:cs="Century Gothic"/>
          <w:b/>
          <w:bCs/>
          <w:color w:val="000000"/>
          <w:sz w:val="23"/>
          <w:szCs w:val="23"/>
        </w:rPr>
        <w:t>)</w:t>
      </w:r>
    </w:p>
    <w:p w:rsidR="00DF3795" w:rsidRPr="00D52CF4" w:rsidRDefault="00DF3795" w:rsidP="00D52CF4">
      <w:pPr>
        <w:autoSpaceDE w:val="0"/>
        <w:autoSpaceDN w:val="0"/>
        <w:adjustRightInd w:val="0"/>
        <w:spacing w:after="0" w:line="240" w:lineRule="auto"/>
        <w:jc w:val="center"/>
        <w:outlineLvl w:val="2"/>
        <w:rPr>
          <w:rFonts w:ascii="Century Gothic" w:hAnsi="Century Gothic" w:cs="Century Gothic"/>
          <w:color w:val="000000"/>
          <w:sz w:val="23"/>
          <w:szCs w:val="23"/>
        </w:rPr>
      </w:pPr>
    </w:p>
    <w:p w:rsidR="00D52CF4" w:rsidRPr="00D52CF4" w:rsidRDefault="00D52CF4" w:rsidP="00D52CF4">
      <w:pPr>
        <w:autoSpaceDE w:val="0"/>
        <w:autoSpaceDN w:val="0"/>
        <w:adjustRightInd w:val="0"/>
        <w:spacing w:after="0" w:line="240" w:lineRule="auto"/>
        <w:jc w:val="center"/>
        <w:rPr>
          <w:rFonts w:ascii="Century Gothic" w:hAnsi="Century Gothic" w:cs="Century Gothic"/>
          <w:color w:val="000000"/>
          <w:sz w:val="28"/>
          <w:szCs w:val="28"/>
        </w:rPr>
      </w:pPr>
      <w:r w:rsidRPr="00D52CF4">
        <w:rPr>
          <w:rFonts w:ascii="Century Gothic" w:hAnsi="Century Gothic" w:cs="Century Gothic"/>
          <w:b/>
          <w:bCs/>
          <w:color w:val="000000"/>
          <w:sz w:val="28"/>
          <w:szCs w:val="28"/>
        </w:rPr>
        <w:t xml:space="preserve">Article A </w:t>
      </w:r>
    </w:p>
    <w:p w:rsidR="00D52CF4" w:rsidRDefault="00D52CF4" w:rsidP="00D52CF4">
      <w:pPr>
        <w:autoSpaceDE w:val="0"/>
        <w:autoSpaceDN w:val="0"/>
        <w:adjustRightInd w:val="0"/>
        <w:spacing w:after="0" w:line="240" w:lineRule="auto"/>
        <w:jc w:val="center"/>
        <w:rPr>
          <w:rFonts w:ascii="Century Gothic" w:hAnsi="Century Gothic" w:cs="Century Gothic"/>
          <w:b/>
          <w:bCs/>
          <w:color w:val="000000"/>
          <w:sz w:val="28"/>
          <w:szCs w:val="28"/>
        </w:rPr>
      </w:pPr>
      <w:r w:rsidRPr="00D52CF4">
        <w:rPr>
          <w:rFonts w:ascii="Century Gothic" w:hAnsi="Century Gothic" w:cs="Century Gothic"/>
          <w:b/>
          <w:bCs/>
          <w:color w:val="000000"/>
          <w:sz w:val="28"/>
          <w:szCs w:val="28"/>
        </w:rPr>
        <w:t xml:space="preserve">Purpose and Scope </w:t>
      </w:r>
    </w:p>
    <w:p w:rsidR="00CD38D5" w:rsidRPr="00D52CF4" w:rsidRDefault="00CD38D5" w:rsidP="00D52CF4">
      <w:pPr>
        <w:autoSpaceDE w:val="0"/>
        <w:autoSpaceDN w:val="0"/>
        <w:adjustRightInd w:val="0"/>
        <w:spacing w:after="0" w:line="240" w:lineRule="auto"/>
        <w:jc w:val="center"/>
        <w:rPr>
          <w:rFonts w:ascii="Century Gothic" w:hAnsi="Century Gothic" w:cs="Century Gothic"/>
          <w:color w:val="000000"/>
          <w:sz w:val="28"/>
          <w:szCs w:val="28"/>
        </w:rPr>
      </w:pPr>
    </w:p>
    <w:p w:rsidR="00D52CF4" w:rsidRDefault="00D52CF4" w:rsidP="00DF3795">
      <w:pPr>
        <w:autoSpaceDE w:val="0"/>
        <w:autoSpaceDN w:val="0"/>
        <w:adjustRightInd w:val="0"/>
        <w:spacing w:after="0" w:line="240" w:lineRule="auto"/>
        <w:rPr>
          <w:rFonts w:ascii="Century Gothic" w:hAnsi="Century Gothic" w:cs="Century Gothic"/>
          <w:color w:val="000000"/>
          <w:sz w:val="23"/>
          <w:szCs w:val="23"/>
        </w:rPr>
      </w:pPr>
      <w:r w:rsidRPr="00D52CF4">
        <w:rPr>
          <w:rFonts w:ascii="Century Gothic" w:hAnsi="Century Gothic" w:cs="Century Gothic"/>
          <w:color w:val="000000"/>
          <w:sz w:val="23"/>
          <w:szCs w:val="23"/>
        </w:rPr>
        <w:t>Section</w:t>
      </w:r>
      <w:r w:rsidR="00DF3795">
        <w:rPr>
          <w:rFonts w:ascii="Century Gothic" w:hAnsi="Century Gothic" w:cs="Century Gothic"/>
          <w:color w:val="000000"/>
          <w:sz w:val="23"/>
          <w:szCs w:val="23"/>
        </w:rPr>
        <w:t xml:space="preserve"> 1: To hold an NA Regional Convention Fundraising Event in the fall</w:t>
      </w:r>
      <w:r w:rsidR="000B0368">
        <w:rPr>
          <w:rFonts w:ascii="Century Gothic" w:hAnsi="Century Gothic" w:cs="Century Gothic"/>
          <w:color w:val="000000"/>
          <w:sz w:val="23"/>
          <w:szCs w:val="23"/>
        </w:rPr>
        <w:t xml:space="preserve"> of each </w:t>
      </w:r>
      <w:r w:rsidR="00DF3795">
        <w:rPr>
          <w:rFonts w:ascii="Century Gothic" w:hAnsi="Century Gothic" w:cs="Century Gothic"/>
          <w:color w:val="000000"/>
          <w:sz w:val="23"/>
          <w:szCs w:val="23"/>
        </w:rPr>
        <w:t xml:space="preserve">year, called Day of the Dinosaurs. To celebrate NA History by having workshops and main speakers with clean time and NA Fellowship experience in excess of 20 years or more! </w:t>
      </w:r>
      <w:r w:rsidR="000B0368">
        <w:rPr>
          <w:rFonts w:ascii="Century Gothic" w:hAnsi="Century Gothic" w:cs="Century Gothic"/>
          <w:color w:val="000000"/>
          <w:sz w:val="23"/>
          <w:szCs w:val="23"/>
        </w:rPr>
        <w:t xml:space="preserve"> </w:t>
      </w:r>
      <w:r w:rsidR="00DF3795">
        <w:rPr>
          <w:rFonts w:ascii="Century Gothic" w:hAnsi="Century Gothic" w:cs="Century Gothic"/>
          <w:color w:val="000000"/>
          <w:sz w:val="23"/>
          <w:szCs w:val="23"/>
        </w:rPr>
        <w:t>T</w:t>
      </w:r>
      <w:r w:rsidR="000B0368">
        <w:rPr>
          <w:rFonts w:ascii="Century Gothic" w:hAnsi="Century Gothic" w:cs="Century Gothic"/>
          <w:color w:val="000000"/>
          <w:sz w:val="23"/>
          <w:szCs w:val="23"/>
        </w:rPr>
        <w:t xml:space="preserve">o </w:t>
      </w:r>
      <w:r w:rsidRPr="00D52CF4">
        <w:rPr>
          <w:rFonts w:ascii="Century Gothic" w:hAnsi="Century Gothic" w:cs="Century Gothic"/>
          <w:color w:val="000000"/>
          <w:sz w:val="23"/>
          <w:szCs w:val="23"/>
        </w:rPr>
        <w:t xml:space="preserve">enhance our primary purpose and unity within the fellowship of Narcotics Anonymous. </w:t>
      </w:r>
    </w:p>
    <w:p w:rsidR="00DF3795" w:rsidRPr="00D52CF4" w:rsidRDefault="00DF3795" w:rsidP="00DF3795">
      <w:pPr>
        <w:autoSpaceDE w:val="0"/>
        <w:autoSpaceDN w:val="0"/>
        <w:adjustRightInd w:val="0"/>
        <w:spacing w:after="0" w:line="240" w:lineRule="auto"/>
        <w:rPr>
          <w:rFonts w:ascii="Century Gothic" w:hAnsi="Century Gothic" w:cs="Century Gothic"/>
          <w:color w:val="000000"/>
          <w:sz w:val="23"/>
          <w:szCs w:val="23"/>
        </w:rPr>
      </w:pPr>
    </w:p>
    <w:p w:rsidR="00D52CF4" w:rsidRPr="00D52CF4" w:rsidRDefault="00D52CF4" w:rsidP="00D52CF4">
      <w:pPr>
        <w:autoSpaceDE w:val="0"/>
        <w:autoSpaceDN w:val="0"/>
        <w:adjustRightInd w:val="0"/>
        <w:spacing w:after="0" w:line="240" w:lineRule="auto"/>
        <w:ind w:left="1440" w:hanging="144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Section 2: The committee shall not conflict with: </w:t>
      </w:r>
    </w:p>
    <w:p w:rsidR="00D52CF4" w:rsidRPr="00D52CF4" w:rsidRDefault="00D52CF4" w:rsidP="00D52CF4">
      <w:pPr>
        <w:autoSpaceDE w:val="0"/>
        <w:autoSpaceDN w:val="0"/>
        <w:adjustRightInd w:val="0"/>
        <w:spacing w:after="0" w:line="240" w:lineRule="auto"/>
        <w:ind w:left="2220" w:hanging="360"/>
        <w:outlineLvl w:val="3"/>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A) Twelve Traditions of Narcotics Anonymous </w:t>
      </w:r>
    </w:p>
    <w:p w:rsidR="00D52CF4" w:rsidRPr="00D52CF4" w:rsidRDefault="00D52CF4" w:rsidP="00D52CF4">
      <w:pPr>
        <w:autoSpaceDE w:val="0"/>
        <w:autoSpaceDN w:val="0"/>
        <w:adjustRightInd w:val="0"/>
        <w:spacing w:after="0" w:line="240" w:lineRule="auto"/>
        <w:ind w:left="2220" w:hanging="360"/>
        <w:outlineLvl w:val="3"/>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B) Twelve Concepts of Narcotics Anonymous </w:t>
      </w:r>
    </w:p>
    <w:p w:rsidR="00D52CF4" w:rsidRPr="00D52CF4" w:rsidRDefault="00DF3795" w:rsidP="00D52CF4">
      <w:pPr>
        <w:autoSpaceDE w:val="0"/>
        <w:autoSpaceDN w:val="0"/>
        <w:adjustRightInd w:val="0"/>
        <w:spacing w:after="0" w:line="240" w:lineRule="auto"/>
        <w:ind w:left="2220" w:hanging="360"/>
        <w:outlineLvl w:val="3"/>
        <w:rPr>
          <w:rFonts w:ascii="Century Gothic" w:hAnsi="Century Gothic" w:cs="Century Gothic"/>
          <w:color w:val="000000"/>
          <w:sz w:val="23"/>
          <w:szCs w:val="23"/>
        </w:rPr>
      </w:pPr>
      <w:r>
        <w:rPr>
          <w:rFonts w:ascii="Century Gothic" w:hAnsi="Century Gothic" w:cs="Century Gothic"/>
          <w:color w:val="000000"/>
          <w:sz w:val="23"/>
          <w:szCs w:val="23"/>
        </w:rPr>
        <w:t>C) South King</w:t>
      </w:r>
      <w:r w:rsidR="00D52CF4" w:rsidRPr="00D52CF4">
        <w:rPr>
          <w:rFonts w:ascii="Century Gothic" w:hAnsi="Century Gothic" w:cs="Century Gothic"/>
          <w:color w:val="000000"/>
          <w:sz w:val="23"/>
          <w:szCs w:val="23"/>
        </w:rPr>
        <w:t xml:space="preserve"> County Area Guidelines </w:t>
      </w:r>
    </w:p>
    <w:p w:rsidR="00D52CF4" w:rsidRPr="00D52CF4" w:rsidRDefault="00DF3795" w:rsidP="00B309A2">
      <w:pPr>
        <w:autoSpaceDE w:val="0"/>
        <w:autoSpaceDN w:val="0"/>
        <w:adjustRightInd w:val="0"/>
        <w:spacing w:after="0" w:line="240" w:lineRule="auto"/>
        <w:ind w:left="2220" w:hanging="360"/>
        <w:outlineLvl w:val="3"/>
        <w:rPr>
          <w:rFonts w:ascii="Century Gothic" w:hAnsi="Century Gothic" w:cs="Century Gothic"/>
          <w:color w:val="000000"/>
          <w:sz w:val="23"/>
          <w:szCs w:val="23"/>
        </w:rPr>
      </w:pPr>
      <w:r>
        <w:rPr>
          <w:rFonts w:ascii="Century Gothic" w:hAnsi="Century Gothic" w:cs="Century Gothic"/>
          <w:color w:val="000000"/>
          <w:sz w:val="23"/>
          <w:szCs w:val="23"/>
        </w:rPr>
        <w:t>D) Day of the Dinosaur</w:t>
      </w:r>
      <w:r w:rsidR="00FA509B">
        <w:rPr>
          <w:rFonts w:ascii="Century Gothic" w:hAnsi="Century Gothic" w:cs="Century Gothic"/>
          <w:color w:val="000000"/>
          <w:sz w:val="23"/>
          <w:szCs w:val="23"/>
        </w:rPr>
        <w:t xml:space="preserve"> G</w:t>
      </w:r>
      <w:r w:rsidR="00D52CF4" w:rsidRPr="00D52CF4">
        <w:rPr>
          <w:rFonts w:ascii="Century Gothic" w:hAnsi="Century Gothic" w:cs="Century Gothic"/>
          <w:color w:val="000000"/>
          <w:sz w:val="23"/>
          <w:szCs w:val="23"/>
        </w:rPr>
        <w:t xml:space="preserve">uidelines </w:t>
      </w:r>
    </w:p>
    <w:p w:rsidR="00D52CF4" w:rsidRPr="00D52CF4" w:rsidRDefault="00D52CF4" w:rsidP="00D52CF4">
      <w:pPr>
        <w:autoSpaceDE w:val="0"/>
        <w:autoSpaceDN w:val="0"/>
        <w:adjustRightInd w:val="0"/>
        <w:spacing w:after="0" w:line="240" w:lineRule="auto"/>
        <w:rPr>
          <w:rFonts w:ascii="Century Gothic" w:hAnsi="Century Gothic" w:cs="Century Gothic"/>
          <w:color w:val="000000"/>
          <w:sz w:val="23"/>
          <w:szCs w:val="23"/>
        </w:rPr>
      </w:pPr>
    </w:p>
    <w:p w:rsidR="00D52CF4" w:rsidRPr="00D52CF4" w:rsidRDefault="00D52CF4" w:rsidP="00D52CF4">
      <w:pPr>
        <w:autoSpaceDE w:val="0"/>
        <w:autoSpaceDN w:val="0"/>
        <w:adjustRightInd w:val="0"/>
        <w:spacing w:after="0" w:line="240" w:lineRule="auto"/>
        <w:jc w:val="center"/>
        <w:outlineLvl w:val="1"/>
        <w:rPr>
          <w:rFonts w:ascii="Century Gothic" w:hAnsi="Century Gothic" w:cs="Century Gothic"/>
          <w:color w:val="000000"/>
          <w:sz w:val="28"/>
          <w:szCs w:val="28"/>
        </w:rPr>
      </w:pPr>
      <w:r w:rsidRPr="00D52CF4">
        <w:rPr>
          <w:rFonts w:ascii="Century Gothic" w:hAnsi="Century Gothic" w:cs="Century Gothic"/>
          <w:b/>
          <w:bCs/>
          <w:color w:val="000000"/>
          <w:sz w:val="28"/>
          <w:szCs w:val="28"/>
        </w:rPr>
        <w:t xml:space="preserve">Article B </w:t>
      </w:r>
    </w:p>
    <w:p w:rsidR="00D52CF4" w:rsidRDefault="00D52CF4" w:rsidP="00D52CF4">
      <w:pPr>
        <w:autoSpaceDE w:val="0"/>
        <w:autoSpaceDN w:val="0"/>
        <w:adjustRightInd w:val="0"/>
        <w:spacing w:after="0" w:line="240" w:lineRule="auto"/>
        <w:jc w:val="center"/>
        <w:rPr>
          <w:rFonts w:ascii="Century Gothic" w:hAnsi="Century Gothic" w:cs="Century Gothic"/>
          <w:b/>
          <w:bCs/>
          <w:color w:val="000000"/>
          <w:sz w:val="28"/>
          <w:szCs w:val="28"/>
        </w:rPr>
      </w:pPr>
      <w:r w:rsidRPr="00D52CF4">
        <w:rPr>
          <w:rFonts w:ascii="Century Gothic" w:hAnsi="Century Gothic" w:cs="Century Gothic"/>
          <w:b/>
          <w:bCs/>
          <w:color w:val="000000"/>
          <w:sz w:val="28"/>
          <w:szCs w:val="28"/>
        </w:rPr>
        <w:t xml:space="preserve">Officers </w:t>
      </w:r>
    </w:p>
    <w:p w:rsidR="00A62494" w:rsidRPr="00D52CF4" w:rsidRDefault="00A62494" w:rsidP="00D52CF4">
      <w:pPr>
        <w:autoSpaceDE w:val="0"/>
        <w:autoSpaceDN w:val="0"/>
        <w:adjustRightInd w:val="0"/>
        <w:spacing w:after="0" w:line="240" w:lineRule="auto"/>
        <w:jc w:val="center"/>
        <w:rPr>
          <w:rFonts w:ascii="Century Gothic" w:hAnsi="Century Gothic" w:cs="Century Gothic"/>
          <w:color w:val="000000"/>
          <w:sz w:val="28"/>
          <w:szCs w:val="28"/>
        </w:rPr>
      </w:pPr>
    </w:p>
    <w:p w:rsidR="00D52CF4" w:rsidRDefault="00D52CF4" w:rsidP="00D52CF4">
      <w:pPr>
        <w:autoSpaceDE w:val="0"/>
        <w:autoSpaceDN w:val="0"/>
        <w:adjustRightInd w:val="0"/>
        <w:spacing w:after="0" w:line="240" w:lineRule="auto"/>
        <w:ind w:left="1440" w:hanging="144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Section 1: </w:t>
      </w:r>
      <w:r w:rsidRPr="000B0368">
        <w:rPr>
          <w:rFonts w:ascii="Century Gothic" w:hAnsi="Century Gothic" w:cs="Century Gothic"/>
          <w:b/>
          <w:color w:val="000000"/>
          <w:sz w:val="23"/>
          <w:szCs w:val="23"/>
        </w:rPr>
        <w:t>The Chair</w:t>
      </w:r>
      <w:r w:rsidRPr="00D52CF4">
        <w:rPr>
          <w:rFonts w:ascii="Century Gothic" w:hAnsi="Century Gothic" w:cs="Century Gothic"/>
          <w:color w:val="000000"/>
          <w:sz w:val="23"/>
          <w:szCs w:val="23"/>
        </w:rPr>
        <w:t xml:space="preserve"> of the committee will be el</w:t>
      </w:r>
      <w:r w:rsidR="00FA509B">
        <w:rPr>
          <w:rFonts w:ascii="Century Gothic" w:hAnsi="Century Gothic" w:cs="Century Gothic"/>
          <w:color w:val="000000"/>
          <w:sz w:val="23"/>
          <w:szCs w:val="23"/>
        </w:rPr>
        <w:t>ected at the Da</w:t>
      </w:r>
      <w:r w:rsidR="00B540C2">
        <w:rPr>
          <w:rFonts w:ascii="Century Gothic" w:hAnsi="Century Gothic" w:cs="Century Gothic"/>
          <w:color w:val="000000"/>
          <w:sz w:val="23"/>
          <w:szCs w:val="23"/>
        </w:rPr>
        <w:t xml:space="preserve">y of the Dinosaur (DOD) Wrap up Meeting no later than 60 days following the Event </w:t>
      </w:r>
      <w:r w:rsidR="00FA509B">
        <w:rPr>
          <w:rFonts w:ascii="Century Gothic" w:hAnsi="Century Gothic" w:cs="Century Gothic"/>
          <w:color w:val="000000"/>
          <w:sz w:val="23"/>
          <w:szCs w:val="23"/>
        </w:rPr>
        <w:t>and begin term by</w:t>
      </w:r>
      <w:r w:rsidR="00B540C2">
        <w:rPr>
          <w:rFonts w:ascii="Century Gothic" w:hAnsi="Century Gothic" w:cs="Century Gothic"/>
          <w:color w:val="000000"/>
          <w:sz w:val="23"/>
          <w:szCs w:val="23"/>
        </w:rPr>
        <w:t xml:space="preserve"> scheduling </w:t>
      </w:r>
      <w:proofErr w:type="gramStart"/>
      <w:r w:rsidR="00B540C2">
        <w:rPr>
          <w:rFonts w:ascii="Century Gothic" w:hAnsi="Century Gothic" w:cs="Century Gothic"/>
          <w:color w:val="000000"/>
          <w:sz w:val="23"/>
          <w:szCs w:val="23"/>
        </w:rPr>
        <w:t xml:space="preserve">and </w:t>
      </w:r>
      <w:r w:rsidR="00FA509B">
        <w:rPr>
          <w:rFonts w:ascii="Century Gothic" w:hAnsi="Century Gothic" w:cs="Century Gothic"/>
          <w:color w:val="000000"/>
          <w:sz w:val="23"/>
          <w:szCs w:val="23"/>
        </w:rPr>
        <w:t xml:space="preserve"> facilita</w:t>
      </w:r>
      <w:r w:rsidR="00B540C2">
        <w:rPr>
          <w:rFonts w:ascii="Century Gothic" w:hAnsi="Century Gothic" w:cs="Century Gothic"/>
          <w:color w:val="000000"/>
          <w:sz w:val="23"/>
          <w:szCs w:val="23"/>
        </w:rPr>
        <w:t>ting</w:t>
      </w:r>
      <w:proofErr w:type="gramEnd"/>
      <w:r w:rsidR="00B540C2">
        <w:rPr>
          <w:rFonts w:ascii="Century Gothic" w:hAnsi="Century Gothic" w:cs="Century Gothic"/>
          <w:color w:val="000000"/>
          <w:sz w:val="23"/>
          <w:szCs w:val="23"/>
        </w:rPr>
        <w:t xml:space="preserve"> the Start Up meeting in November</w:t>
      </w:r>
    </w:p>
    <w:p w:rsidR="00B540C2" w:rsidRPr="00D52CF4" w:rsidRDefault="00B540C2" w:rsidP="00D52CF4">
      <w:pPr>
        <w:autoSpaceDE w:val="0"/>
        <w:autoSpaceDN w:val="0"/>
        <w:adjustRightInd w:val="0"/>
        <w:spacing w:after="0" w:line="240" w:lineRule="auto"/>
        <w:ind w:left="1440" w:hanging="1440"/>
        <w:rPr>
          <w:rFonts w:ascii="Century Gothic" w:hAnsi="Century Gothic" w:cs="Century Gothic"/>
          <w:color w:val="000000"/>
          <w:sz w:val="23"/>
          <w:szCs w:val="23"/>
        </w:rPr>
      </w:pPr>
    </w:p>
    <w:p w:rsidR="00D52CF4" w:rsidRPr="00D52CF4" w:rsidRDefault="00D52CF4" w:rsidP="00D52CF4">
      <w:pPr>
        <w:autoSpaceDE w:val="0"/>
        <w:autoSpaceDN w:val="0"/>
        <w:adjustRightInd w:val="0"/>
        <w:spacing w:after="0" w:line="240" w:lineRule="auto"/>
        <w:ind w:left="1440" w:hanging="144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The Chair’s duties include: </w:t>
      </w:r>
    </w:p>
    <w:p w:rsidR="00D52CF4" w:rsidRPr="00D52CF4" w:rsidRDefault="00FA509B" w:rsidP="00D52CF4">
      <w:pPr>
        <w:autoSpaceDE w:val="0"/>
        <w:autoSpaceDN w:val="0"/>
        <w:adjustRightInd w:val="0"/>
        <w:spacing w:after="0" w:line="240" w:lineRule="auto"/>
        <w:ind w:left="2220" w:hanging="360"/>
        <w:rPr>
          <w:rFonts w:ascii="Century Gothic" w:hAnsi="Century Gothic" w:cs="Century Gothic"/>
          <w:color w:val="000000"/>
          <w:sz w:val="23"/>
          <w:szCs w:val="23"/>
        </w:rPr>
      </w:pPr>
      <w:r>
        <w:rPr>
          <w:rFonts w:ascii="Century Gothic" w:hAnsi="Century Gothic" w:cs="Century Gothic"/>
          <w:color w:val="000000"/>
          <w:sz w:val="23"/>
          <w:szCs w:val="23"/>
        </w:rPr>
        <w:t>A) Coordinates all DOD</w:t>
      </w:r>
      <w:r w:rsidR="00D52CF4" w:rsidRPr="00D52CF4">
        <w:rPr>
          <w:rFonts w:ascii="Century Gothic" w:hAnsi="Century Gothic" w:cs="Century Gothic"/>
          <w:color w:val="000000"/>
          <w:sz w:val="23"/>
          <w:szCs w:val="23"/>
        </w:rPr>
        <w:t xml:space="preserve"> meetings.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B) Presides at a</w:t>
      </w:r>
      <w:r w:rsidR="00FA509B">
        <w:rPr>
          <w:rFonts w:ascii="Century Gothic" w:hAnsi="Century Gothic" w:cs="Century Gothic"/>
          <w:color w:val="000000"/>
          <w:sz w:val="23"/>
          <w:szCs w:val="23"/>
        </w:rPr>
        <w:t>ll regular, and special DOD</w:t>
      </w:r>
      <w:r w:rsidR="000B0368">
        <w:rPr>
          <w:rFonts w:ascii="Century Gothic" w:hAnsi="Century Gothic" w:cs="Century Gothic"/>
          <w:color w:val="000000"/>
          <w:sz w:val="23"/>
          <w:szCs w:val="23"/>
        </w:rPr>
        <w:t xml:space="preserve"> C</w:t>
      </w:r>
      <w:r w:rsidRPr="00D52CF4">
        <w:rPr>
          <w:rFonts w:ascii="Century Gothic" w:hAnsi="Century Gothic" w:cs="Century Gothic"/>
          <w:color w:val="000000"/>
          <w:sz w:val="23"/>
          <w:szCs w:val="23"/>
        </w:rPr>
        <w:t xml:space="preserve">ommittee meetings.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C) Prepares agenda for each meeting.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D) Cooperate with and assist</w:t>
      </w:r>
      <w:r w:rsidR="00A401F9">
        <w:rPr>
          <w:rFonts w:ascii="Century Gothic" w:hAnsi="Century Gothic" w:cs="Century Gothic"/>
          <w:color w:val="000000"/>
          <w:sz w:val="23"/>
          <w:szCs w:val="23"/>
        </w:rPr>
        <w:t>s</w:t>
      </w:r>
      <w:r w:rsidRPr="00D52CF4">
        <w:rPr>
          <w:rFonts w:ascii="Century Gothic" w:hAnsi="Century Gothic" w:cs="Century Gothic"/>
          <w:color w:val="000000"/>
          <w:sz w:val="23"/>
          <w:szCs w:val="23"/>
        </w:rPr>
        <w:t xml:space="preserve"> the</w:t>
      </w:r>
      <w:r w:rsidR="000B0368">
        <w:rPr>
          <w:rFonts w:ascii="Century Gothic" w:hAnsi="Century Gothic" w:cs="Century Gothic"/>
          <w:color w:val="000000"/>
          <w:sz w:val="23"/>
          <w:szCs w:val="23"/>
        </w:rPr>
        <w:t xml:space="preserve"> other officers and Subcommittee Chairs</w:t>
      </w:r>
      <w:r w:rsidRPr="00D52CF4">
        <w:rPr>
          <w:rFonts w:ascii="Century Gothic" w:hAnsi="Century Gothic" w:cs="Century Gothic"/>
          <w:color w:val="000000"/>
          <w:sz w:val="23"/>
          <w:szCs w:val="23"/>
        </w:rPr>
        <w:t xml:space="preserve">.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E) Schedule event upon committee approval. </w:t>
      </w:r>
    </w:p>
    <w:p w:rsidR="00FA509B" w:rsidRDefault="00D52CF4" w:rsidP="00FA509B">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F) T</w:t>
      </w:r>
      <w:r w:rsidR="000B0368">
        <w:rPr>
          <w:rFonts w:ascii="Century Gothic" w:hAnsi="Century Gothic" w:cs="Century Gothic"/>
          <w:color w:val="000000"/>
          <w:sz w:val="23"/>
          <w:szCs w:val="23"/>
        </w:rPr>
        <w:t>he Chair shall attend all SKC</w:t>
      </w:r>
      <w:r w:rsidR="00FA509B">
        <w:rPr>
          <w:rFonts w:ascii="Century Gothic" w:hAnsi="Century Gothic" w:cs="Century Gothic"/>
          <w:color w:val="000000"/>
          <w:sz w:val="23"/>
          <w:szCs w:val="23"/>
        </w:rPr>
        <w:t xml:space="preserve">NA </w:t>
      </w:r>
      <w:r w:rsidRPr="00D52CF4">
        <w:rPr>
          <w:rFonts w:ascii="Century Gothic" w:hAnsi="Century Gothic" w:cs="Century Gothic"/>
          <w:color w:val="000000"/>
          <w:sz w:val="23"/>
          <w:szCs w:val="23"/>
        </w:rPr>
        <w:t xml:space="preserve">meetings and submit a written report, minutes, and financial statement. </w:t>
      </w:r>
    </w:p>
    <w:p w:rsidR="00D52CF4" w:rsidRDefault="00FA509B" w:rsidP="00FA509B">
      <w:pPr>
        <w:autoSpaceDE w:val="0"/>
        <w:autoSpaceDN w:val="0"/>
        <w:adjustRightInd w:val="0"/>
        <w:spacing w:after="0" w:line="240" w:lineRule="auto"/>
        <w:ind w:left="2220" w:hanging="360"/>
        <w:rPr>
          <w:rFonts w:ascii="Century Gothic" w:hAnsi="Century Gothic" w:cs="Century Gothic"/>
          <w:color w:val="000000"/>
          <w:sz w:val="23"/>
          <w:szCs w:val="23"/>
        </w:rPr>
      </w:pPr>
      <w:r>
        <w:rPr>
          <w:rFonts w:ascii="Century Gothic" w:hAnsi="Century Gothic" w:cs="Century Gothic"/>
          <w:color w:val="000000"/>
          <w:sz w:val="23"/>
          <w:szCs w:val="23"/>
        </w:rPr>
        <w:lastRenderedPageBreak/>
        <w:t xml:space="preserve">G) </w:t>
      </w:r>
      <w:r w:rsidR="001D3AA9">
        <w:rPr>
          <w:rFonts w:ascii="Century Gothic" w:hAnsi="Century Gothic" w:cs="Century Gothic"/>
          <w:color w:val="000000"/>
          <w:sz w:val="23"/>
          <w:szCs w:val="23"/>
        </w:rPr>
        <w:t xml:space="preserve">Schedules and opens </w:t>
      </w:r>
      <w:r w:rsidR="00B540C2">
        <w:rPr>
          <w:rFonts w:ascii="Century Gothic" w:hAnsi="Century Gothic" w:cs="Century Gothic"/>
          <w:color w:val="000000"/>
          <w:sz w:val="23"/>
          <w:szCs w:val="23"/>
        </w:rPr>
        <w:t>DOD</w:t>
      </w:r>
      <w:r w:rsidR="001D3AA9">
        <w:rPr>
          <w:rFonts w:ascii="Century Gothic" w:hAnsi="Century Gothic" w:cs="Century Gothic"/>
          <w:color w:val="000000"/>
          <w:sz w:val="23"/>
          <w:szCs w:val="23"/>
        </w:rPr>
        <w:t xml:space="preserve"> Wrap up Meeting no later than 60 days following the Event</w:t>
      </w:r>
    </w:p>
    <w:p w:rsidR="001D3AA9" w:rsidRDefault="001D3AA9" w:rsidP="00FA509B">
      <w:pPr>
        <w:autoSpaceDE w:val="0"/>
        <w:autoSpaceDN w:val="0"/>
        <w:adjustRightInd w:val="0"/>
        <w:spacing w:after="0" w:line="240" w:lineRule="auto"/>
        <w:ind w:left="2220" w:hanging="360"/>
        <w:rPr>
          <w:rFonts w:ascii="Century Gothic" w:hAnsi="Century Gothic" w:cs="Century Gothic"/>
          <w:color w:val="000000"/>
          <w:sz w:val="23"/>
          <w:szCs w:val="23"/>
        </w:rPr>
      </w:pPr>
      <w:r>
        <w:rPr>
          <w:rFonts w:ascii="Century Gothic" w:hAnsi="Century Gothic" w:cs="Century Gothic"/>
          <w:color w:val="000000"/>
          <w:sz w:val="23"/>
          <w:szCs w:val="23"/>
        </w:rPr>
        <w:t xml:space="preserve">H. Newly elected Chair will </w:t>
      </w:r>
      <w:r w:rsidR="00B540C2">
        <w:rPr>
          <w:rFonts w:ascii="Century Gothic" w:hAnsi="Century Gothic" w:cs="Century Gothic"/>
          <w:color w:val="000000"/>
          <w:sz w:val="23"/>
          <w:szCs w:val="23"/>
        </w:rPr>
        <w:t>open the scheduled Start up meeting sometime in November.</w:t>
      </w:r>
    </w:p>
    <w:p w:rsidR="00B309A2" w:rsidRPr="00D52CF4" w:rsidRDefault="00B309A2" w:rsidP="00FA509B">
      <w:pPr>
        <w:autoSpaceDE w:val="0"/>
        <w:autoSpaceDN w:val="0"/>
        <w:adjustRightInd w:val="0"/>
        <w:spacing w:after="0" w:line="240" w:lineRule="auto"/>
        <w:ind w:left="2220" w:hanging="360"/>
        <w:rPr>
          <w:rFonts w:ascii="Century Gothic" w:hAnsi="Century Gothic" w:cs="Century Gothic"/>
          <w:color w:val="000000"/>
          <w:sz w:val="23"/>
          <w:szCs w:val="23"/>
        </w:rPr>
      </w:pPr>
      <w:r>
        <w:rPr>
          <w:rFonts w:ascii="Century Gothic" w:hAnsi="Century Gothic" w:cs="Century Gothic"/>
          <w:color w:val="000000"/>
          <w:sz w:val="23"/>
          <w:szCs w:val="23"/>
        </w:rPr>
        <w:t>H) Informs new Committee that the first order of new business is site selection</w:t>
      </w:r>
    </w:p>
    <w:p w:rsidR="00D52CF4" w:rsidRPr="00D52CF4" w:rsidRDefault="00FA509B" w:rsidP="00D52CF4">
      <w:pPr>
        <w:autoSpaceDE w:val="0"/>
        <w:autoSpaceDN w:val="0"/>
        <w:adjustRightInd w:val="0"/>
        <w:spacing w:after="0" w:line="240" w:lineRule="auto"/>
        <w:ind w:left="2220" w:hanging="360"/>
        <w:rPr>
          <w:rFonts w:ascii="Century Gothic" w:hAnsi="Century Gothic" w:cs="Century Gothic"/>
          <w:color w:val="000000"/>
          <w:sz w:val="23"/>
          <w:szCs w:val="23"/>
        </w:rPr>
      </w:pPr>
      <w:r>
        <w:rPr>
          <w:rFonts w:ascii="Century Gothic" w:hAnsi="Century Gothic" w:cs="Century Gothic"/>
          <w:color w:val="000000"/>
          <w:sz w:val="23"/>
          <w:szCs w:val="23"/>
        </w:rPr>
        <w:t>H.</w:t>
      </w:r>
      <w:r w:rsidR="00D52CF4" w:rsidRPr="00D52CF4">
        <w:rPr>
          <w:rFonts w:ascii="Century Gothic" w:hAnsi="Century Gothic" w:cs="Century Gothic"/>
          <w:color w:val="000000"/>
          <w:sz w:val="23"/>
          <w:szCs w:val="23"/>
        </w:rPr>
        <w:t xml:space="preserve">) Suggested clean time requirement is three years. </w:t>
      </w:r>
    </w:p>
    <w:p w:rsidR="00D52CF4" w:rsidRDefault="00D52CF4" w:rsidP="00D52CF4">
      <w:pPr>
        <w:autoSpaceDE w:val="0"/>
        <w:autoSpaceDN w:val="0"/>
        <w:adjustRightInd w:val="0"/>
        <w:spacing w:after="0" w:line="240" w:lineRule="auto"/>
        <w:rPr>
          <w:rFonts w:ascii="Century Gothic" w:hAnsi="Century Gothic" w:cs="Century Gothic"/>
          <w:color w:val="000000"/>
          <w:sz w:val="23"/>
          <w:szCs w:val="23"/>
        </w:rPr>
      </w:pPr>
    </w:p>
    <w:p w:rsidR="00FA509B" w:rsidRPr="00D52CF4" w:rsidRDefault="00FA509B" w:rsidP="00D52CF4">
      <w:pPr>
        <w:autoSpaceDE w:val="0"/>
        <w:autoSpaceDN w:val="0"/>
        <w:adjustRightInd w:val="0"/>
        <w:spacing w:after="0" w:line="240" w:lineRule="auto"/>
        <w:rPr>
          <w:rFonts w:ascii="Century Gothic" w:hAnsi="Century Gothic" w:cs="Century Gothic"/>
          <w:color w:val="000000"/>
          <w:sz w:val="23"/>
          <w:szCs w:val="23"/>
        </w:rPr>
      </w:pPr>
    </w:p>
    <w:p w:rsidR="00D52CF4" w:rsidRPr="00D52CF4" w:rsidRDefault="00D52CF4" w:rsidP="00D52CF4">
      <w:pPr>
        <w:autoSpaceDE w:val="0"/>
        <w:autoSpaceDN w:val="0"/>
        <w:adjustRightInd w:val="0"/>
        <w:spacing w:after="0" w:line="240" w:lineRule="auto"/>
        <w:ind w:left="1440" w:hanging="144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Section 2: </w:t>
      </w:r>
      <w:r w:rsidRPr="00214C8F">
        <w:rPr>
          <w:rFonts w:ascii="Century Gothic" w:hAnsi="Century Gothic" w:cs="Century Gothic"/>
          <w:color w:val="000000"/>
          <w:sz w:val="23"/>
          <w:szCs w:val="23"/>
        </w:rPr>
        <w:t>The</w:t>
      </w:r>
      <w:r w:rsidRPr="000B0368">
        <w:rPr>
          <w:rFonts w:ascii="Century Gothic" w:hAnsi="Century Gothic" w:cs="Century Gothic"/>
          <w:b/>
          <w:color w:val="000000"/>
          <w:sz w:val="23"/>
          <w:szCs w:val="23"/>
        </w:rPr>
        <w:t xml:space="preserve"> Vice Chair’s</w:t>
      </w:r>
      <w:r w:rsidRPr="00D52CF4">
        <w:rPr>
          <w:rFonts w:ascii="Century Gothic" w:hAnsi="Century Gothic" w:cs="Century Gothic"/>
          <w:color w:val="000000"/>
          <w:sz w:val="23"/>
          <w:szCs w:val="23"/>
        </w:rPr>
        <w:t xml:space="preserve"> duties include: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A) In the absence of the chair, the vice chair assumes all those responsibilities normally carried out by the chair.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B) Co</w:t>
      </w:r>
      <w:r w:rsidR="000B0368">
        <w:rPr>
          <w:rFonts w:ascii="Century Gothic" w:hAnsi="Century Gothic" w:cs="Century Gothic"/>
          <w:color w:val="000000"/>
          <w:sz w:val="23"/>
          <w:szCs w:val="23"/>
        </w:rPr>
        <w:t>mmunicates with all Subcommittee Chairs</w:t>
      </w:r>
      <w:r w:rsidRPr="00D52CF4">
        <w:rPr>
          <w:rFonts w:ascii="Century Gothic" w:hAnsi="Century Gothic" w:cs="Century Gothic"/>
          <w:color w:val="000000"/>
          <w:sz w:val="23"/>
          <w:szCs w:val="23"/>
        </w:rPr>
        <w:t xml:space="preserve"> monthly.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C) Suggested clean time requirement is two years. </w:t>
      </w:r>
    </w:p>
    <w:p w:rsidR="00D52CF4" w:rsidRPr="00D52CF4" w:rsidRDefault="00D52CF4" w:rsidP="00D52CF4">
      <w:pPr>
        <w:autoSpaceDE w:val="0"/>
        <w:autoSpaceDN w:val="0"/>
        <w:adjustRightInd w:val="0"/>
        <w:spacing w:after="0" w:line="240" w:lineRule="auto"/>
        <w:rPr>
          <w:rFonts w:ascii="Century Gothic" w:hAnsi="Century Gothic" w:cs="Century Gothic"/>
          <w:color w:val="000000"/>
          <w:sz w:val="23"/>
          <w:szCs w:val="23"/>
        </w:rPr>
      </w:pPr>
    </w:p>
    <w:p w:rsidR="00D52CF4" w:rsidRPr="00D52CF4" w:rsidRDefault="00D52CF4" w:rsidP="00D52CF4">
      <w:pPr>
        <w:autoSpaceDE w:val="0"/>
        <w:autoSpaceDN w:val="0"/>
        <w:adjustRightInd w:val="0"/>
        <w:spacing w:after="0" w:line="240" w:lineRule="auto"/>
        <w:ind w:left="1440" w:hanging="144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Section 3: </w:t>
      </w:r>
      <w:r w:rsidRPr="00214C8F">
        <w:rPr>
          <w:rFonts w:ascii="Century Gothic" w:hAnsi="Century Gothic" w:cs="Century Gothic"/>
          <w:color w:val="000000"/>
          <w:sz w:val="23"/>
          <w:szCs w:val="23"/>
        </w:rPr>
        <w:t>The</w:t>
      </w:r>
      <w:r w:rsidRPr="000B0368">
        <w:rPr>
          <w:rFonts w:ascii="Century Gothic" w:hAnsi="Century Gothic" w:cs="Century Gothic"/>
          <w:b/>
          <w:color w:val="000000"/>
          <w:sz w:val="23"/>
          <w:szCs w:val="23"/>
        </w:rPr>
        <w:t xml:space="preserve"> </w:t>
      </w:r>
      <w:r w:rsidR="00E62472" w:rsidRPr="000B0368">
        <w:rPr>
          <w:rFonts w:ascii="Century Gothic" w:hAnsi="Century Gothic" w:cs="Century Gothic"/>
          <w:b/>
          <w:color w:val="000000"/>
          <w:sz w:val="23"/>
          <w:szCs w:val="23"/>
        </w:rPr>
        <w:t>Secretar</w:t>
      </w:r>
      <w:r w:rsidR="00E62472">
        <w:rPr>
          <w:rFonts w:ascii="Century Gothic" w:hAnsi="Century Gothic" w:cs="Century Gothic"/>
          <w:b/>
          <w:color w:val="000000"/>
          <w:sz w:val="23"/>
          <w:szCs w:val="23"/>
        </w:rPr>
        <w:t xml:space="preserve">y’s </w:t>
      </w:r>
      <w:r w:rsidR="00E62472" w:rsidRPr="00D52CF4">
        <w:rPr>
          <w:rFonts w:ascii="Century Gothic" w:hAnsi="Century Gothic" w:cs="Century Gothic"/>
          <w:color w:val="000000"/>
          <w:sz w:val="23"/>
          <w:szCs w:val="23"/>
        </w:rPr>
        <w:t>duties</w:t>
      </w:r>
      <w:r w:rsidRPr="00D52CF4">
        <w:rPr>
          <w:rFonts w:ascii="Century Gothic" w:hAnsi="Century Gothic" w:cs="Century Gothic"/>
          <w:color w:val="000000"/>
          <w:sz w:val="23"/>
          <w:szCs w:val="23"/>
        </w:rPr>
        <w:t xml:space="preserve"> include: </w:t>
      </w:r>
    </w:p>
    <w:p w:rsidR="00D52CF4" w:rsidRPr="00D52CF4" w:rsidRDefault="00D52CF4" w:rsidP="00D52CF4">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A) Take the minutes at each meeting. </w:t>
      </w:r>
    </w:p>
    <w:p w:rsidR="00D52CF4" w:rsidRDefault="00D52CF4" w:rsidP="00CD38D5">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B) Will produce and distribute the mi</w:t>
      </w:r>
      <w:r w:rsidR="00FA509B">
        <w:rPr>
          <w:rFonts w:ascii="Century Gothic" w:hAnsi="Century Gothic" w:cs="Century Gothic"/>
          <w:color w:val="000000"/>
          <w:sz w:val="23"/>
          <w:szCs w:val="23"/>
        </w:rPr>
        <w:t xml:space="preserve">nutes at the following DOD </w:t>
      </w:r>
      <w:r w:rsidRPr="00D52CF4">
        <w:rPr>
          <w:rFonts w:ascii="Century Gothic" w:hAnsi="Century Gothic" w:cs="Century Gothic"/>
          <w:color w:val="000000"/>
          <w:sz w:val="23"/>
          <w:szCs w:val="23"/>
        </w:rPr>
        <w:t xml:space="preserve">meeting. </w:t>
      </w:r>
      <w:r w:rsidR="00FA509B">
        <w:rPr>
          <w:rFonts w:ascii="Century Gothic" w:hAnsi="Century Gothic" w:cs="Century Gothic"/>
          <w:color w:val="000000"/>
          <w:sz w:val="23"/>
          <w:szCs w:val="23"/>
        </w:rPr>
        <w:t>(</w:t>
      </w:r>
      <w:r w:rsidR="00E62472">
        <w:rPr>
          <w:rFonts w:ascii="Century Gothic" w:hAnsi="Century Gothic" w:cs="Century Gothic"/>
          <w:color w:val="000000"/>
          <w:sz w:val="23"/>
          <w:szCs w:val="23"/>
        </w:rPr>
        <w:t>And</w:t>
      </w:r>
      <w:r w:rsidR="00FA509B">
        <w:rPr>
          <w:rFonts w:ascii="Century Gothic" w:hAnsi="Century Gothic" w:cs="Century Gothic"/>
          <w:color w:val="000000"/>
          <w:sz w:val="23"/>
          <w:szCs w:val="23"/>
        </w:rPr>
        <w:t xml:space="preserve"> or e-mailing sooner</w:t>
      </w:r>
      <w:r w:rsidR="00CD38D5">
        <w:rPr>
          <w:rFonts w:ascii="Century Gothic" w:hAnsi="Century Gothic" w:cs="Century Gothic"/>
          <w:color w:val="000000"/>
          <w:sz w:val="23"/>
          <w:szCs w:val="23"/>
        </w:rPr>
        <w:t>)</w:t>
      </w:r>
    </w:p>
    <w:p w:rsidR="00FA509B" w:rsidRPr="00D52CF4" w:rsidRDefault="00FA509B" w:rsidP="00FA509B">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C) Will provide the chair with a copy of</w:t>
      </w:r>
      <w:r w:rsidR="00CD38D5">
        <w:rPr>
          <w:rFonts w:ascii="Century Gothic" w:hAnsi="Century Gothic" w:cs="Century Gothic"/>
          <w:color w:val="000000"/>
          <w:sz w:val="23"/>
          <w:szCs w:val="23"/>
        </w:rPr>
        <w:t xml:space="preserve"> the minutes prior to the SCKASC </w:t>
      </w:r>
      <w:r w:rsidRPr="00D52CF4">
        <w:rPr>
          <w:rFonts w:ascii="Century Gothic" w:hAnsi="Century Gothic" w:cs="Century Gothic"/>
          <w:color w:val="000000"/>
          <w:sz w:val="23"/>
          <w:szCs w:val="23"/>
        </w:rPr>
        <w:t xml:space="preserve">meeting. </w:t>
      </w:r>
    </w:p>
    <w:p w:rsidR="00FA509B" w:rsidRPr="00D52CF4" w:rsidRDefault="00FA509B" w:rsidP="00FA509B">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D) The Secretary will maintain the Archives. </w:t>
      </w:r>
    </w:p>
    <w:p w:rsidR="00FA509B" w:rsidRPr="00D52CF4" w:rsidRDefault="00FA509B" w:rsidP="00FA509B">
      <w:pPr>
        <w:autoSpaceDE w:val="0"/>
        <w:autoSpaceDN w:val="0"/>
        <w:adjustRightInd w:val="0"/>
        <w:spacing w:after="0" w:line="240" w:lineRule="auto"/>
        <w:ind w:left="2220" w:hanging="360"/>
        <w:rPr>
          <w:rFonts w:ascii="Century Gothic" w:hAnsi="Century Gothic" w:cs="Century Gothic"/>
          <w:color w:val="000000"/>
          <w:sz w:val="23"/>
          <w:szCs w:val="23"/>
        </w:rPr>
      </w:pPr>
      <w:r w:rsidRPr="00D52CF4">
        <w:rPr>
          <w:rFonts w:ascii="Century Gothic" w:hAnsi="Century Gothic" w:cs="Century Gothic"/>
          <w:color w:val="000000"/>
          <w:sz w:val="23"/>
          <w:szCs w:val="23"/>
        </w:rPr>
        <w:t xml:space="preserve">E) Suggested clean time requirement is one year. </w:t>
      </w:r>
    </w:p>
    <w:p w:rsidR="00FA509B" w:rsidRPr="00D52CF4" w:rsidRDefault="00FA509B" w:rsidP="00FA509B">
      <w:pPr>
        <w:autoSpaceDE w:val="0"/>
        <w:autoSpaceDN w:val="0"/>
        <w:adjustRightInd w:val="0"/>
        <w:spacing w:after="0" w:line="240" w:lineRule="auto"/>
        <w:rPr>
          <w:rFonts w:ascii="Century Gothic" w:hAnsi="Century Gothic" w:cs="Century Gothic"/>
          <w:color w:val="000000"/>
          <w:sz w:val="23"/>
          <w:szCs w:val="23"/>
        </w:rPr>
      </w:pPr>
    </w:p>
    <w:p w:rsidR="00FA509B" w:rsidRPr="00D52CF4" w:rsidRDefault="00FA509B" w:rsidP="00FA509B">
      <w:pPr>
        <w:autoSpaceDE w:val="0"/>
        <w:autoSpaceDN w:val="0"/>
        <w:adjustRightInd w:val="0"/>
        <w:spacing w:after="0" w:line="240" w:lineRule="auto"/>
        <w:rPr>
          <w:rFonts w:ascii="Century Gothic" w:hAnsi="Century Gothic"/>
          <w:sz w:val="24"/>
          <w:szCs w:val="24"/>
        </w:rPr>
      </w:pPr>
    </w:p>
    <w:p w:rsidR="00FA509B" w:rsidRPr="00D52CF4" w:rsidRDefault="00FA509B" w:rsidP="00FA509B">
      <w:pPr>
        <w:autoSpaceDE w:val="0"/>
        <w:autoSpaceDN w:val="0"/>
        <w:adjustRightInd w:val="0"/>
        <w:spacing w:after="0" w:line="240" w:lineRule="auto"/>
        <w:ind w:left="1440" w:hanging="1440"/>
        <w:rPr>
          <w:rFonts w:ascii="Century Gothic" w:hAnsi="Century Gothic" w:cs="Century Gothic"/>
          <w:sz w:val="23"/>
          <w:szCs w:val="23"/>
        </w:rPr>
      </w:pPr>
      <w:r w:rsidRPr="00D52CF4">
        <w:rPr>
          <w:rFonts w:ascii="Century Gothic" w:hAnsi="Century Gothic" w:cs="Century Gothic"/>
          <w:sz w:val="23"/>
          <w:szCs w:val="23"/>
        </w:rPr>
        <w:t xml:space="preserve">Section 4: </w:t>
      </w:r>
      <w:r w:rsidRPr="00214C8F">
        <w:rPr>
          <w:rFonts w:ascii="Century Gothic" w:hAnsi="Century Gothic" w:cs="Century Gothic"/>
          <w:sz w:val="23"/>
          <w:szCs w:val="23"/>
        </w:rPr>
        <w:t>The</w:t>
      </w:r>
      <w:r w:rsidRPr="000B0368">
        <w:rPr>
          <w:rFonts w:ascii="Century Gothic" w:hAnsi="Century Gothic" w:cs="Century Gothic"/>
          <w:b/>
          <w:sz w:val="23"/>
          <w:szCs w:val="23"/>
        </w:rPr>
        <w:t xml:space="preserve"> Treasurer’s</w:t>
      </w:r>
      <w:r w:rsidRPr="00D52CF4">
        <w:rPr>
          <w:rFonts w:ascii="Century Gothic" w:hAnsi="Century Gothic" w:cs="Century Gothic"/>
          <w:sz w:val="23"/>
          <w:szCs w:val="23"/>
        </w:rPr>
        <w:t xml:space="preserve"> duties include: </w:t>
      </w:r>
    </w:p>
    <w:p w:rsidR="00FA509B" w:rsidRPr="00D52CF4" w:rsidRDefault="00FA509B" w:rsidP="00FA509B">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A) Shall maintain clear records of income and expenses. </w:t>
      </w:r>
    </w:p>
    <w:p w:rsidR="00FA509B" w:rsidRPr="00D52CF4" w:rsidRDefault="00FA509B" w:rsidP="00FA509B">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B) </w:t>
      </w:r>
      <w:r w:rsidR="00CD38D5">
        <w:rPr>
          <w:rFonts w:ascii="Century Gothic" w:hAnsi="Century Gothic" w:cs="Century Gothic"/>
          <w:sz w:val="23"/>
          <w:szCs w:val="23"/>
        </w:rPr>
        <w:t xml:space="preserve"> </w:t>
      </w:r>
      <w:r w:rsidRPr="00D52CF4">
        <w:rPr>
          <w:rFonts w:ascii="Century Gothic" w:hAnsi="Century Gothic" w:cs="Century Gothic"/>
          <w:sz w:val="23"/>
          <w:szCs w:val="23"/>
        </w:rPr>
        <w:t>Submit a written repor</w:t>
      </w:r>
      <w:r w:rsidR="00CD38D5">
        <w:rPr>
          <w:rFonts w:ascii="Century Gothic" w:hAnsi="Century Gothic" w:cs="Century Gothic"/>
          <w:sz w:val="23"/>
          <w:szCs w:val="23"/>
        </w:rPr>
        <w:t>t at each DOD meeting</w:t>
      </w:r>
    </w:p>
    <w:p w:rsidR="00FA509B"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 xml:space="preserve">C) </w:t>
      </w:r>
      <w:r w:rsidR="000B0368">
        <w:rPr>
          <w:rFonts w:ascii="Century Gothic" w:hAnsi="Century Gothic" w:cs="Century Gothic"/>
          <w:sz w:val="23"/>
          <w:szCs w:val="23"/>
        </w:rPr>
        <w:t>Coordinate with SKC</w:t>
      </w:r>
      <w:r>
        <w:rPr>
          <w:rFonts w:ascii="Century Gothic" w:hAnsi="Century Gothic" w:cs="Century Gothic"/>
          <w:sz w:val="23"/>
          <w:szCs w:val="23"/>
        </w:rPr>
        <w:t>NA Treasurer all deposits and withdrawals in a timely manner</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D)  Be available to Subcommittee Chairs to receive and account for all monies turned in for  fundraising, ticket, and merchandising to turn in to SKCNA Treasurer in a timely manner</w:t>
      </w:r>
    </w:p>
    <w:p w:rsidR="00FA509B" w:rsidRDefault="00FA509B" w:rsidP="00FA509B">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E) Suggested clea</w:t>
      </w:r>
      <w:r w:rsidR="00655C49">
        <w:rPr>
          <w:rFonts w:ascii="Century Gothic" w:hAnsi="Century Gothic" w:cs="Century Gothic"/>
          <w:sz w:val="23"/>
          <w:szCs w:val="23"/>
        </w:rPr>
        <w:t>n time requirement is five</w:t>
      </w:r>
      <w:r w:rsidRPr="00D52CF4">
        <w:rPr>
          <w:rFonts w:ascii="Century Gothic" w:hAnsi="Century Gothic" w:cs="Century Gothic"/>
          <w:sz w:val="23"/>
          <w:szCs w:val="23"/>
        </w:rPr>
        <w:t xml:space="preserve"> years. </w:t>
      </w:r>
    </w:p>
    <w:p w:rsidR="00CD38D5" w:rsidRDefault="00CD38D5"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A62494" w:rsidRDefault="00A62494" w:rsidP="00FA509B">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lastRenderedPageBreak/>
        <w:br/>
      </w:r>
    </w:p>
    <w:p w:rsidR="00A62494" w:rsidRPr="00D52CF4" w:rsidRDefault="00A62494" w:rsidP="00FA509B">
      <w:pPr>
        <w:autoSpaceDE w:val="0"/>
        <w:autoSpaceDN w:val="0"/>
        <w:adjustRightInd w:val="0"/>
        <w:spacing w:after="0" w:line="240" w:lineRule="auto"/>
        <w:ind w:left="2220" w:hanging="360"/>
        <w:rPr>
          <w:rFonts w:ascii="Century Gothic" w:hAnsi="Century Gothic" w:cs="Century Gothic"/>
          <w:sz w:val="23"/>
          <w:szCs w:val="23"/>
        </w:rPr>
      </w:pPr>
    </w:p>
    <w:p w:rsidR="00CD38D5" w:rsidRPr="00D52CF4" w:rsidRDefault="00CD38D5" w:rsidP="00CD38D5">
      <w:pPr>
        <w:autoSpaceDE w:val="0"/>
        <w:autoSpaceDN w:val="0"/>
        <w:adjustRightInd w:val="0"/>
        <w:spacing w:after="0" w:line="240" w:lineRule="auto"/>
        <w:jc w:val="center"/>
        <w:rPr>
          <w:rFonts w:ascii="Century Gothic" w:hAnsi="Century Gothic" w:cs="Century Gothic"/>
          <w:sz w:val="28"/>
          <w:szCs w:val="28"/>
        </w:rPr>
      </w:pPr>
      <w:r w:rsidRPr="00D52CF4">
        <w:rPr>
          <w:rFonts w:ascii="Century Gothic" w:hAnsi="Century Gothic" w:cs="Century Gothic"/>
          <w:b/>
          <w:bCs/>
          <w:sz w:val="28"/>
          <w:szCs w:val="28"/>
        </w:rPr>
        <w:t xml:space="preserve">Article C </w:t>
      </w:r>
    </w:p>
    <w:p w:rsidR="00CD38D5" w:rsidRDefault="00CD38D5" w:rsidP="00CD38D5">
      <w:pPr>
        <w:autoSpaceDE w:val="0"/>
        <w:autoSpaceDN w:val="0"/>
        <w:adjustRightInd w:val="0"/>
        <w:spacing w:after="0" w:line="240" w:lineRule="auto"/>
        <w:jc w:val="center"/>
        <w:rPr>
          <w:rFonts w:ascii="Century Gothic" w:hAnsi="Century Gothic" w:cs="Century Gothic"/>
          <w:b/>
          <w:bCs/>
          <w:sz w:val="28"/>
          <w:szCs w:val="28"/>
        </w:rPr>
      </w:pPr>
      <w:r>
        <w:rPr>
          <w:rFonts w:ascii="Century Gothic" w:hAnsi="Century Gothic" w:cs="Century Gothic"/>
          <w:b/>
          <w:bCs/>
          <w:sz w:val="28"/>
          <w:szCs w:val="28"/>
        </w:rPr>
        <w:t>Subcommittee Chairs</w:t>
      </w:r>
      <w:r w:rsidRPr="00D52CF4">
        <w:rPr>
          <w:rFonts w:ascii="Century Gothic" w:hAnsi="Century Gothic" w:cs="Century Gothic"/>
          <w:b/>
          <w:bCs/>
          <w:sz w:val="28"/>
          <w:szCs w:val="28"/>
        </w:rPr>
        <w:t xml:space="preserve"> </w:t>
      </w:r>
    </w:p>
    <w:p w:rsidR="00214C8F" w:rsidRPr="00D52CF4" w:rsidRDefault="00214C8F" w:rsidP="00CD38D5">
      <w:pPr>
        <w:autoSpaceDE w:val="0"/>
        <w:autoSpaceDN w:val="0"/>
        <w:adjustRightInd w:val="0"/>
        <w:spacing w:after="0" w:line="240" w:lineRule="auto"/>
        <w:jc w:val="center"/>
        <w:rPr>
          <w:rFonts w:ascii="Century Gothic" w:hAnsi="Century Gothic" w:cs="Century Gothic"/>
          <w:sz w:val="28"/>
          <w:szCs w:val="28"/>
        </w:rPr>
      </w:pPr>
    </w:p>
    <w:p w:rsidR="00214C8F" w:rsidRDefault="00CD38D5" w:rsidP="00214C8F">
      <w:pPr>
        <w:autoSpaceDE w:val="0"/>
        <w:autoSpaceDN w:val="0"/>
        <w:adjustRightInd w:val="0"/>
        <w:spacing w:after="0" w:line="240" w:lineRule="auto"/>
        <w:ind w:left="1440" w:right="-2" w:hanging="1440"/>
        <w:rPr>
          <w:rFonts w:ascii="Century Gothic" w:hAnsi="Century Gothic" w:cs="Century Gothic"/>
          <w:sz w:val="23"/>
          <w:szCs w:val="23"/>
        </w:rPr>
      </w:pPr>
      <w:r w:rsidRPr="00D52CF4">
        <w:rPr>
          <w:rFonts w:ascii="Century Gothic" w:hAnsi="Century Gothic" w:cs="Century Gothic"/>
          <w:sz w:val="23"/>
          <w:szCs w:val="23"/>
        </w:rPr>
        <w:t xml:space="preserve">Section 1: </w:t>
      </w:r>
      <w:r w:rsidR="00214C8F">
        <w:rPr>
          <w:rFonts w:ascii="Century Gothic" w:hAnsi="Century Gothic" w:cs="Century Gothic"/>
          <w:sz w:val="23"/>
          <w:szCs w:val="23"/>
        </w:rPr>
        <w:t xml:space="preserve">The </w:t>
      </w:r>
      <w:r w:rsidR="00214C8F" w:rsidRPr="00214C8F">
        <w:rPr>
          <w:rFonts w:ascii="Century Gothic" w:hAnsi="Century Gothic" w:cs="Century Gothic"/>
          <w:b/>
          <w:sz w:val="23"/>
          <w:szCs w:val="23"/>
        </w:rPr>
        <w:t>Programming</w:t>
      </w:r>
      <w:r w:rsidR="00214C8F">
        <w:rPr>
          <w:rFonts w:ascii="Century Gothic" w:hAnsi="Century Gothic" w:cs="Century Gothic"/>
          <w:sz w:val="23"/>
          <w:szCs w:val="23"/>
        </w:rPr>
        <w:t xml:space="preserve"> </w:t>
      </w:r>
      <w:r w:rsidR="00214C8F" w:rsidRPr="00214C8F">
        <w:rPr>
          <w:rFonts w:ascii="Century Gothic" w:hAnsi="Century Gothic" w:cs="Century Gothic"/>
          <w:b/>
          <w:sz w:val="23"/>
          <w:szCs w:val="23"/>
        </w:rPr>
        <w:t>Chair</w:t>
      </w:r>
      <w:r w:rsidR="00214C8F">
        <w:rPr>
          <w:rFonts w:ascii="Century Gothic" w:hAnsi="Century Gothic" w:cs="Century Gothic"/>
          <w:sz w:val="23"/>
          <w:szCs w:val="23"/>
        </w:rPr>
        <w:t xml:space="preserve"> </w:t>
      </w:r>
      <w:r w:rsidR="00214C8F" w:rsidRPr="00D52CF4">
        <w:rPr>
          <w:rFonts w:ascii="Century Gothic" w:hAnsi="Century Gothic" w:cs="Century Gothic"/>
          <w:sz w:val="23"/>
          <w:szCs w:val="23"/>
        </w:rPr>
        <w:t>shall:</w:t>
      </w:r>
    </w:p>
    <w:p w:rsidR="00214C8F" w:rsidRPr="00D52CF4" w:rsidRDefault="00214C8F" w:rsidP="00214C8F">
      <w:pPr>
        <w:autoSpaceDE w:val="0"/>
        <w:autoSpaceDN w:val="0"/>
        <w:adjustRightInd w:val="0"/>
        <w:spacing w:after="0" w:line="240" w:lineRule="auto"/>
        <w:ind w:left="1440" w:right="-2" w:hanging="1440"/>
        <w:rPr>
          <w:rFonts w:ascii="Century Gothic" w:hAnsi="Century Gothic" w:cs="Century Gothic"/>
          <w:sz w:val="23"/>
          <w:szCs w:val="23"/>
        </w:rPr>
      </w:pPr>
      <w:r w:rsidRPr="00D52CF4">
        <w:rPr>
          <w:rFonts w:ascii="Century Gothic" w:hAnsi="Century Gothic" w:cs="Century Gothic"/>
          <w:sz w:val="23"/>
          <w:szCs w:val="23"/>
        </w:rPr>
        <w:t xml:space="preserve"> </w:t>
      </w:r>
    </w:p>
    <w:p w:rsidR="00214C8F" w:rsidRPr="00D52CF4" w:rsidRDefault="00214C8F" w:rsidP="00214C8F">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A</w:t>
      </w:r>
      <w:r w:rsidRPr="00D52CF4">
        <w:rPr>
          <w:rFonts w:ascii="Century Gothic" w:hAnsi="Century Gothic" w:cs="Century Gothic"/>
          <w:sz w:val="23"/>
          <w:szCs w:val="23"/>
        </w:rPr>
        <w:t>)</w:t>
      </w:r>
      <w:r>
        <w:rPr>
          <w:rFonts w:ascii="Century Gothic" w:hAnsi="Century Gothic" w:cs="Century Gothic"/>
          <w:sz w:val="23"/>
          <w:szCs w:val="23"/>
        </w:rPr>
        <w:t xml:space="preserve"> Be r</w:t>
      </w:r>
      <w:r w:rsidRPr="00D52CF4">
        <w:rPr>
          <w:rFonts w:ascii="Century Gothic" w:hAnsi="Century Gothic" w:cs="Century Gothic"/>
          <w:sz w:val="23"/>
          <w:szCs w:val="23"/>
        </w:rPr>
        <w:t xml:space="preserve">esponsible for coordinating and </w:t>
      </w:r>
      <w:r w:rsidR="00B06A98">
        <w:rPr>
          <w:rFonts w:ascii="Century Gothic" w:hAnsi="Century Gothic" w:cs="Century Gothic"/>
          <w:sz w:val="23"/>
          <w:szCs w:val="23"/>
        </w:rPr>
        <w:t>establishing workshops for the E</w:t>
      </w:r>
      <w:r w:rsidRPr="00D52CF4">
        <w:rPr>
          <w:rFonts w:ascii="Century Gothic" w:hAnsi="Century Gothic" w:cs="Century Gothic"/>
          <w:sz w:val="23"/>
          <w:szCs w:val="23"/>
        </w:rPr>
        <w:t xml:space="preserve">vent. </w:t>
      </w:r>
    </w:p>
    <w:p w:rsidR="00214C8F" w:rsidRPr="00D52CF4" w:rsidRDefault="00214C8F" w:rsidP="00214C8F">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B</w:t>
      </w:r>
      <w:r w:rsidRPr="00D52CF4">
        <w:rPr>
          <w:rFonts w:ascii="Century Gothic" w:hAnsi="Century Gothic" w:cs="Century Gothic"/>
          <w:sz w:val="23"/>
          <w:szCs w:val="23"/>
        </w:rPr>
        <w:t xml:space="preserve">) </w:t>
      </w:r>
      <w:r>
        <w:rPr>
          <w:rFonts w:ascii="Century Gothic" w:hAnsi="Century Gothic" w:cs="Century Gothic"/>
          <w:sz w:val="23"/>
          <w:szCs w:val="23"/>
        </w:rPr>
        <w:t xml:space="preserve"> </w:t>
      </w:r>
      <w:r w:rsidR="00B06A98">
        <w:rPr>
          <w:rFonts w:ascii="Century Gothic" w:hAnsi="Century Gothic" w:cs="Century Gothic"/>
          <w:sz w:val="23"/>
          <w:szCs w:val="23"/>
        </w:rPr>
        <w:t>Research speakers for the E</w:t>
      </w:r>
      <w:r w:rsidRPr="00D52CF4">
        <w:rPr>
          <w:rFonts w:ascii="Century Gothic" w:hAnsi="Century Gothic" w:cs="Century Gothic"/>
          <w:sz w:val="23"/>
          <w:szCs w:val="23"/>
        </w:rPr>
        <w:t xml:space="preserve">vent. </w:t>
      </w:r>
    </w:p>
    <w:p w:rsidR="00214C8F" w:rsidRDefault="00214C8F" w:rsidP="00214C8F">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C</w:t>
      </w:r>
      <w:r w:rsidRPr="00D52CF4">
        <w:rPr>
          <w:rFonts w:ascii="Century Gothic" w:hAnsi="Century Gothic" w:cs="Century Gothic"/>
          <w:sz w:val="23"/>
          <w:szCs w:val="23"/>
        </w:rPr>
        <w:t xml:space="preserve">) </w:t>
      </w:r>
      <w:r>
        <w:rPr>
          <w:rFonts w:ascii="Century Gothic" w:hAnsi="Century Gothic" w:cs="Century Gothic"/>
          <w:sz w:val="23"/>
          <w:szCs w:val="23"/>
        </w:rPr>
        <w:t>Bring list of s</w:t>
      </w:r>
      <w:r w:rsidRPr="00D52CF4">
        <w:rPr>
          <w:rFonts w:ascii="Century Gothic" w:hAnsi="Century Gothic" w:cs="Century Gothic"/>
          <w:sz w:val="23"/>
          <w:szCs w:val="23"/>
        </w:rPr>
        <w:t xml:space="preserve">peakers to be approved by committee. Speakers must </w:t>
      </w:r>
      <w:r>
        <w:rPr>
          <w:rFonts w:ascii="Century Gothic" w:hAnsi="Century Gothic" w:cs="Century Gothic"/>
          <w:sz w:val="23"/>
          <w:szCs w:val="23"/>
        </w:rPr>
        <w:t xml:space="preserve">have 20+years clean and </w:t>
      </w:r>
      <w:r w:rsidRPr="00D52CF4">
        <w:rPr>
          <w:rFonts w:ascii="Century Gothic" w:hAnsi="Century Gothic" w:cs="Century Gothic"/>
          <w:sz w:val="23"/>
          <w:szCs w:val="23"/>
        </w:rPr>
        <w:t>carry a clear Narcotics Anonymous message.</w:t>
      </w:r>
    </w:p>
    <w:p w:rsidR="00214C8F" w:rsidRPr="00D52CF4" w:rsidRDefault="00214C8F" w:rsidP="00214C8F">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D)</w:t>
      </w:r>
      <w:r w:rsidRPr="00D52CF4">
        <w:rPr>
          <w:rFonts w:ascii="Century Gothic" w:hAnsi="Century Gothic" w:cs="Century Gothic"/>
          <w:sz w:val="23"/>
          <w:szCs w:val="23"/>
        </w:rPr>
        <w:t xml:space="preserve"> </w:t>
      </w:r>
      <w:r>
        <w:rPr>
          <w:rFonts w:ascii="Century Gothic" w:hAnsi="Century Gothic" w:cs="Century Gothic"/>
          <w:sz w:val="23"/>
          <w:szCs w:val="23"/>
        </w:rPr>
        <w:t>Produce a program for the committee to approve</w:t>
      </w:r>
    </w:p>
    <w:p w:rsidR="00214C8F" w:rsidRPr="00D52CF4" w:rsidRDefault="00214C8F" w:rsidP="00214C8F">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 xml:space="preserve">E)  Work with </w:t>
      </w:r>
      <w:r w:rsidR="00C33697">
        <w:rPr>
          <w:rFonts w:ascii="Century Gothic" w:hAnsi="Century Gothic" w:cs="Century Gothic"/>
          <w:sz w:val="23"/>
          <w:szCs w:val="23"/>
        </w:rPr>
        <w:t xml:space="preserve">the </w:t>
      </w:r>
      <w:r>
        <w:rPr>
          <w:rFonts w:ascii="Century Gothic" w:hAnsi="Century Gothic" w:cs="Century Gothic"/>
          <w:sz w:val="23"/>
          <w:szCs w:val="23"/>
        </w:rPr>
        <w:t>Arts/Graphics</w:t>
      </w:r>
      <w:r w:rsidR="00C33697">
        <w:rPr>
          <w:rFonts w:ascii="Century Gothic" w:hAnsi="Century Gothic" w:cs="Century Gothic"/>
          <w:sz w:val="23"/>
          <w:szCs w:val="23"/>
        </w:rPr>
        <w:t xml:space="preserve"> Chair </w:t>
      </w:r>
      <w:r>
        <w:rPr>
          <w:rFonts w:ascii="Century Gothic" w:hAnsi="Century Gothic" w:cs="Century Gothic"/>
          <w:sz w:val="23"/>
          <w:szCs w:val="23"/>
        </w:rPr>
        <w:t>to print programs for the DOD</w:t>
      </w:r>
    </w:p>
    <w:p w:rsidR="00214C8F" w:rsidRPr="00D52CF4" w:rsidRDefault="00214C8F" w:rsidP="00214C8F">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F</w:t>
      </w:r>
      <w:r w:rsidRPr="00D52CF4">
        <w:rPr>
          <w:rFonts w:ascii="Century Gothic" w:hAnsi="Century Gothic" w:cs="Century Gothic"/>
          <w:sz w:val="23"/>
          <w:szCs w:val="23"/>
        </w:rPr>
        <w:t xml:space="preserve">) </w:t>
      </w:r>
      <w:r>
        <w:rPr>
          <w:rFonts w:ascii="Century Gothic" w:hAnsi="Century Gothic" w:cs="Century Gothic"/>
          <w:sz w:val="23"/>
          <w:szCs w:val="23"/>
        </w:rPr>
        <w:t xml:space="preserve"> </w:t>
      </w:r>
      <w:r w:rsidRPr="00D52CF4">
        <w:rPr>
          <w:rFonts w:ascii="Century Gothic" w:hAnsi="Century Gothic" w:cs="Century Gothic"/>
          <w:sz w:val="23"/>
          <w:szCs w:val="23"/>
        </w:rPr>
        <w:t>Suggested clean time requi</w:t>
      </w:r>
      <w:r w:rsidR="00655C49">
        <w:rPr>
          <w:rFonts w:ascii="Century Gothic" w:hAnsi="Century Gothic" w:cs="Century Gothic"/>
          <w:sz w:val="23"/>
          <w:szCs w:val="23"/>
        </w:rPr>
        <w:t>rement is five</w:t>
      </w:r>
      <w:r w:rsidRPr="00D52CF4">
        <w:rPr>
          <w:rFonts w:ascii="Century Gothic" w:hAnsi="Century Gothic" w:cs="Century Gothic"/>
          <w:sz w:val="23"/>
          <w:szCs w:val="23"/>
        </w:rPr>
        <w:t xml:space="preserve"> year</w:t>
      </w:r>
      <w:r>
        <w:rPr>
          <w:rFonts w:ascii="Century Gothic" w:hAnsi="Century Gothic" w:cs="Century Gothic"/>
          <w:sz w:val="23"/>
          <w:szCs w:val="23"/>
        </w:rPr>
        <w:t>s</w:t>
      </w:r>
      <w:r w:rsidRPr="00D52CF4">
        <w:rPr>
          <w:rFonts w:ascii="Century Gothic" w:hAnsi="Century Gothic" w:cs="Century Gothic"/>
          <w:sz w:val="23"/>
          <w:szCs w:val="23"/>
        </w:rPr>
        <w:t xml:space="preserve">. </w:t>
      </w:r>
    </w:p>
    <w:p w:rsidR="00CD38D5" w:rsidRPr="00D52CF4" w:rsidRDefault="00CD38D5" w:rsidP="00214C8F">
      <w:pPr>
        <w:autoSpaceDE w:val="0"/>
        <w:autoSpaceDN w:val="0"/>
        <w:adjustRightInd w:val="0"/>
        <w:spacing w:after="0" w:line="240" w:lineRule="auto"/>
        <w:ind w:left="1440" w:hanging="1440"/>
        <w:rPr>
          <w:rFonts w:ascii="Century Gothic" w:hAnsi="Century Gothic" w:cs="Century Gothic"/>
          <w:sz w:val="23"/>
          <w:szCs w:val="23"/>
        </w:rPr>
      </w:pPr>
    </w:p>
    <w:p w:rsidR="00CD38D5" w:rsidRDefault="00CD38D5" w:rsidP="00CD38D5">
      <w:pPr>
        <w:autoSpaceDE w:val="0"/>
        <w:autoSpaceDN w:val="0"/>
        <w:adjustRightInd w:val="0"/>
        <w:spacing w:after="0" w:line="240" w:lineRule="auto"/>
        <w:rPr>
          <w:rFonts w:ascii="Century Gothic" w:hAnsi="Century Gothic" w:cs="Century Gothic"/>
          <w:sz w:val="23"/>
          <w:szCs w:val="23"/>
        </w:rPr>
      </w:pPr>
    </w:p>
    <w:p w:rsidR="002B1B53" w:rsidRDefault="002B1B53" w:rsidP="00CD38D5">
      <w:pPr>
        <w:autoSpaceDE w:val="0"/>
        <w:autoSpaceDN w:val="0"/>
        <w:adjustRightInd w:val="0"/>
        <w:spacing w:after="0" w:line="240" w:lineRule="auto"/>
        <w:rPr>
          <w:rFonts w:ascii="Century Gothic" w:hAnsi="Century Gothic" w:cs="Century Gothic"/>
          <w:sz w:val="23"/>
          <w:szCs w:val="23"/>
        </w:rPr>
      </w:pPr>
    </w:p>
    <w:p w:rsidR="002B1B53" w:rsidRPr="00D52CF4" w:rsidRDefault="002B1B53" w:rsidP="00CD38D5">
      <w:pPr>
        <w:autoSpaceDE w:val="0"/>
        <w:autoSpaceDN w:val="0"/>
        <w:adjustRightInd w:val="0"/>
        <w:spacing w:after="0" w:line="240" w:lineRule="auto"/>
        <w:rPr>
          <w:rFonts w:ascii="Century Gothic" w:hAnsi="Century Gothic" w:cs="Century Gothic"/>
          <w:sz w:val="23"/>
          <w:szCs w:val="23"/>
        </w:rPr>
      </w:pPr>
    </w:p>
    <w:p w:rsidR="00CD38D5" w:rsidRPr="00D52CF4" w:rsidRDefault="00CD38D5" w:rsidP="00CD38D5">
      <w:pPr>
        <w:autoSpaceDE w:val="0"/>
        <w:autoSpaceDN w:val="0"/>
        <w:adjustRightInd w:val="0"/>
        <w:spacing w:after="0" w:line="240" w:lineRule="auto"/>
        <w:ind w:left="1440" w:right="288" w:hanging="1440"/>
        <w:rPr>
          <w:rFonts w:ascii="Century Gothic" w:hAnsi="Century Gothic" w:cs="Century Gothic"/>
          <w:sz w:val="23"/>
          <w:szCs w:val="23"/>
        </w:rPr>
      </w:pPr>
      <w:r w:rsidRPr="00D52CF4">
        <w:rPr>
          <w:rFonts w:ascii="Century Gothic" w:hAnsi="Century Gothic" w:cs="Century Gothic"/>
          <w:sz w:val="23"/>
          <w:szCs w:val="23"/>
        </w:rPr>
        <w:t xml:space="preserve">Section 2: The </w:t>
      </w:r>
      <w:r w:rsidR="002B1B53" w:rsidRPr="002B1B53">
        <w:rPr>
          <w:rFonts w:ascii="Century Gothic" w:hAnsi="Century Gothic" w:cs="Century Gothic"/>
          <w:b/>
          <w:sz w:val="23"/>
          <w:szCs w:val="23"/>
        </w:rPr>
        <w:t>Registration/Tickets Chair</w:t>
      </w:r>
      <w:r w:rsidR="002B1B53">
        <w:rPr>
          <w:rFonts w:ascii="Century Gothic" w:hAnsi="Century Gothic" w:cs="Century Gothic"/>
          <w:sz w:val="23"/>
          <w:szCs w:val="23"/>
        </w:rPr>
        <w:t xml:space="preserve"> </w:t>
      </w:r>
      <w:r w:rsidRPr="00D52CF4">
        <w:rPr>
          <w:rFonts w:ascii="Century Gothic" w:hAnsi="Century Gothic" w:cs="Century Gothic"/>
          <w:sz w:val="23"/>
          <w:szCs w:val="23"/>
        </w:rPr>
        <w:t xml:space="preserve">shall: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A) Upon committee app</w:t>
      </w:r>
      <w:r w:rsidR="00B06A98">
        <w:rPr>
          <w:rFonts w:ascii="Century Gothic" w:hAnsi="Century Gothic" w:cs="Century Gothic"/>
          <w:sz w:val="23"/>
          <w:szCs w:val="23"/>
        </w:rPr>
        <w:t>roval, produce tickets for the E</w:t>
      </w:r>
      <w:r w:rsidRPr="00D52CF4">
        <w:rPr>
          <w:rFonts w:ascii="Century Gothic" w:hAnsi="Century Gothic" w:cs="Century Gothic"/>
          <w:sz w:val="23"/>
          <w:szCs w:val="23"/>
        </w:rPr>
        <w:t xml:space="preserve">vent.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B) Maintain total financial accountability.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C) Keep a list of all people selling tickets.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D) Distribute no more than 10 tickets at a time to any person without committee approval.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E) Keep accurate monthly accounting of cash received from ticket sales and cash turned in to the treasurer.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F) </w:t>
      </w:r>
      <w:r w:rsidR="002B1B53">
        <w:rPr>
          <w:rFonts w:ascii="Century Gothic" w:hAnsi="Century Gothic" w:cs="Century Gothic"/>
          <w:sz w:val="23"/>
          <w:szCs w:val="23"/>
        </w:rPr>
        <w:t xml:space="preserve"> </w:t>
      </w:r>
      <w:r w:rsidRPr="00D52CF4">
        <w:rPr>
          <w:rFonts w:ascii="Century Gothic" w:hAnsi="Century Gothic" w:cs="Century Gothic"/>
          <w:sz w:val="23"/>
          <w:szCs w:val="23"/>
        </w:rPr>
        <w:t xml:space="preserve">Issue receipts for all monies collected.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G) Maintain financial archives regarding ticket sales.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H) Suggested</w:t>
      </w:r>
      <w:r w:rsidR="00655C49">
        <w:rPr>
          <w:rFonts w:ascii="Century Gothic" w:hAnsi="Century Gothic" w:cs="Century Gothic"/>
          <w:sz w:val="23"/>
          <w:szCs w:val="23"/>
        </w:rPr>
        <w:t xml:space="preserve"> clean time requirement is five</w:t>
      </w:r>
      <w:r w:rsidRPr="00D52CF4">
        <w:rPr>
          <w:rFonts w:ascii="Century Gothic" w:hAnsi="Century Gothic" w:cs="Century Gothic"/>
          <w:sz w:val="23"/>
          <w:szCs w:val="23"/>
        </w:rPr>
        <w:t xml:space="preserve"> years. </w:t>
      </w:r>
    </w:p>
    <w:p w:rsidR="00CD38D5" w:rsidRPr="00D52CF4" w:rsidRDefault="00CD38D5" w:rsidP="00CD38D5">
      <w:pPr>
        <w:autoSpaceDE w:val="0"/>
        <w:autoSpaceDN w:val="0"/>
        <w:adjustRightInd w:val="0"/>
        <w:spacing w:after="0" w:line="240" w:lineRule="auto"/>
        <w:rPr>
          <w:rFonts w:ascii="Century Gothic" w:hAnsi="Century Gothic" w:cs="Century Gothic"/>
          <w:sz w:val="23"/>
          <w:szCs w:val="23"/>
        </w:rPr>
      </w:pPr>
    </w:p>
    <w:p w:rsidR="00CD38D5" w:rsidRPr="00D52CF4" w:rsidRDefault="00CD38D5" w:rsidP="00CD38D5">
      <w:pPr>
        <w:autoSpaceDE w:val="0"/>
        <w:autoSpaceDN w:val="0"/>
        <w:adjustRightInd w:val="0"/>
        <w:spacing w:after="0" w:line="240" w:lineRule="auto"/>
        <w:ind w:left="1440" w:right="288" w:hanging="1440"/>
        <w:rPr>
          <w:rFonts w:ascii="Century Gothic" w:hAnsi="Century Gothic" w:cs="Century Gothic"/>
          <w:sz w:val="23"/>
          <w:szCs w:val="23"/>
        </w:rPr>
      </w:pPr>
      <w:r w:rsidRPr="00D52CF4">
        <w:rPr>
          <w:rFonts w:ascii="Century Gothic" w:hAnsi="Century Gothic" w:cs="Century Gothic"/>
          <w:sz w:val="23"/>
          <w:szCs w:val="23"/>
        </w:rPr>
        <w:t xml:space="preserve">Section 3: The </w:t>
      </w:r>
      <w:r w:rsidR="002B1B53" w:rsidRPr="002B1B53">
        <w:rPr>
          <w:rFonts w:ascii="Century Gothic" w:hAnsi="Century Gothic" w:cs="Century Gothic"/>
          <w:b/>
          <w:sz w:val="23"/>
          <w:szCs w:val="23"/>
        </w:rPr>
        <w:t>Merchandise/Fund-raising Chair</w:t>
      </w:r>
      <w:r w:rsidRPr="00D52CF4">
        <w:rPr>
          <w:rFonts w:ascii="Century Gothic" w:hAnsi="Century Gothic" w:cs="Century Gothic"/>
          <w:sz w:val="23"/>
          <w:szCs w:val="23"/>
        </w:rPr>
        <w:t xml:space="preserve"> shall: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A) Upon committee approval, create and produce items to be sold or raffled to</w:t>
      </w:r>
      <w:r w:rsidR="00B06A98">
        <w:rPr>
          <w:rFonts w:ascii="Century Gothic" w:hAnsi="Century Gothic" w:cs="Century Gothic"/>
          <w:sz w:val="23"/>
          <w:szCs w:val="23"/>
        </w:rPr>
        <w:t xml:space="preserve"> generate funds to support the E</w:t>
      </w:r>
      <w:r w:rsidRPr="00D52CF4">
        <w:rPr>
          <w:rFonts w:ascii="Century Gothic" w:hAnsi="Century Gothic" w:cs="Century Gothic"/>
          <w:sz w:val="23"/>
          <w:szCs w:val="23"/>
        </w:rPr>
        <w:t xml:space="preserve">vent.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B) Produce such items t</w:t>
      </w:r>
      <w:r w:rsidR="00B06A98">
        <w:rPr>
          <w:rFonts w:ascii="Century Gothic" w:hAnsi="Century Gothic" w:cs="Century Gothic"/>
          <w:sz w:val="23"/>
          <w:szCs w:val="23"/>
        </w:rPr>
        <w:t>o sell prior to and during the E</w:t>
      </w:r>
      <w:r w:rsidRPr="00D52CF4">
        <w:rPr>
          <w:rFonts w:ascii="Century Gothic" w:hAnsi="Century Gothic" w:cs="Century Gothic"/>
          <w:sz w:val="23"/>
          <w:szCs w:val="23"/>
        </w:rPr>
        <w:t xml:space="preserve">vent. </w:t>
      </w:r>
    </w:p>
    <w:p w:rsidR="00CD38D5" w:rsidRPr="00D52CF4" w:rsidRDefault="00CD38D5" w:rsidP="00CD38D5">
      <w:pPr>
        <w:autoSpaceDE w:val="0"/>
        <w:autoSpaceDN w:val="0"/>
        <w:adjustRightInd w:val="0"/>
        <w:spacing w:after="0" w:line="240" w:lineRule="auto"/>
        <w:ind w:left="2220" w:hanging="360"/>
        <w:rPr>
          <w:rFonts w:ascii="Century Gothic" w:hAnsi="Century Gothic" w:cs="Century Gothic"/>
          <w:sz w:val="23"/>
          <w:szCs w:val="23"/>
        </w:rPr>
      </w:pPr>
    </w:p>
    <w:p w:rsidR="002B1B53" w:rsidRPr="00D52CF4" w:rsidRDefault="002B1B53" w:rsidP="002B1B53">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C) Get committee approval on all merchandise to be purchased. </w:t>
      </w:r>
    </w:p>
    <w:p w:rsidR="002B1B53" w:rsidRPr="00D52CF4" w:rsidRDefault="002B1B53" w:rsidP="002B1B53">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D) Produce</w:t>
      </w:r>
      <w:r w:rsidRPr="00D52CF4">
        <w:rPr>
          <w:rFonts w:ascii="Century Gothic" w:hAnsi="Century Gothic" w:cs="Century Gothic"/>
          <w:sz w:val="23"/>
          <w:szCs w:val="23"/>
        </w:rPr>
        <w:t xml:space="preserve"> items to sell prior to and during the event. </w:t>
      </w:r>
    </w:p>
    <w:p w:rsidR="002B1B53" w:rsidRPr="00D52CF4" w:rsidRDefault="002B1B53" w:rsidP="002B1B53">
      <w:pPr>
        <w:autoSpaceDE w:val="0"/>
        <w:autoSpaceDN w:val="0"/>
        <w:adjustRightInd w:val="0"/>
        <w:spacing w:after="0" w:line="240" w:lineRule="auto"/>
        <w:ind w:left="2220" w:hanging="360"/>
        <w:rPr>
          <w:rFonts w:ascii="Century Gothic" w:hAnsi="Century Gothic" w:cs="Century Gothic"/>
          <w:sz w:val="23"/>
          <w:szCs w:val="23"/>
        </w:rPr>
      </w:pPr>
      <w:r w:rsidRPr="00D52CF4">
        <w:rPr>
          <w:rFonts w:ascii="Century Gothic" w:hAnsi="Century Gothic" w:cs="Century Gothic"/>
          <w:sz w:val="23"/>
          <w:szCs w:val="23"/>
        </w:rPr>
        <w:t xml:space="preserve">E) Contact other event committees to gain permission to sell such items during their function. </w:t>
      </w:r>
    </w:p>
    <w:p w:rsidR="002B1B53" w:rsidRPr="00D52CF4" w:rsidRDefault="002B1B53" w:rsidP="00CD38D5">
      <w:pPr>
        <w:autoSpaceDE w:val="0"/>
        <w:autoSpaceDN w:val="0"/>
        <w:adjustRightInd w:val="0"/>
        <w:spacing w:after="0" w:line="240" w:lineRule="auto"/>
        <w:ind w:left="2220" w:hanging="360"/>
        <w:rPr>
          <w:rFonts w:ascii="Century Gothic" w:hAnsi="Century Gothic" w:cs="Century Gothic"/>
          <w:sz w:val="23"/>
          <w:szCs w:val="23"/>
        </w:rPr>
      </w:pPr>
    </w:p>
    <w:p w:rsidR="00CD38D5" w:rsidRPr="00D52CF4" w:rsidRDefault="002B1B53" w:rsidP="00CD38D5">
      <w:pPr>
        <w:autoSpaceDE w:val="0"/>
        <w:autoSpaceDN w:val="0"/>
        <w:adjustRightInd w:val="0"/>
        <w:spacing w:after="0" w:line="240" w:lineRule="auto"/>
        <w:ind w:left="2220" w:hanging="360"/>
        <w:rPr>
          <w:rFonts w:ascii="Century Gothic" w:hAnsi="Century Gothic" w:cs="Century Gothic"/>
          <w:sz w:val="23"/>
          <w:szCs w:val="23"/>
        </w:rPr>
      </w:pPr>
      <w:r>
        <w:rPr>
          <w:rFonts w:ascii="Century Gothic" w:hAnsi="Century Gothic" w:cs="Century Gothic"/>
          <w:sz w:val="23"/>
          <w:szCs w:val="23"/>
        </w:rPr>
        <w:t>F.</w:t>
      </w:r>
      <w:r w:rsidR="00CD38D5" w:rsidRPr="00D52CF4">
        <w:rPr>
          <w:rFonts w:ascii="Century Gothic" w:hAnsi="Century Gothic" w:cs="Century Gothic"/>
          <w:sz w:val="23"/>
          <w:szCs w:val="23"/>
        </w:rPr>
        <w:t xml:space="preserve">) Suggested clean time </w:t>
      </w:r>
      <w:r w:rsidR="00655C49">
        <w:rPr>
          <w:rFonts w:ascii="Century Gothic" w:hAnsi="Century Gothic" w:cs="Century Gothic"/>
          <w:sz w:val="23"/>
          <w:szCs w:val="23"/>
        </w:rPr>
        <w:t>requirement is five</w:t>
      </w:r>
      <w:r>
        <w:rPr>
          <w:rFonts w:ascii="Century Gothic" w:hAnsi="Century Gothic" w:cs="Century Gothic"/>
          <w:sz w:val="23"/>
          <w:szCs w:val="23"/>
        </w:rPr>
        <w:t xml:space="preserve"> </w:t>
      </w:r>
      <w:r w:rsidR="00CD38D5" w:rsidRPr="00D52CF4">
        <w:rPr>
          <w:rFonts w:ascii="Century Gothic" w:hAnsi="Century Gothic" w:cs="Century Gothic"/>
          <w:sz w:val="23"/>
          <w:szCs w:val="23"/>
        </w:rPr>
        <w:t xml:space="preserve">years. </w:t>
      </w:r>
    </w:p>
    <w:p w:rsidR="00CD38D5" w:rsidRPr="00D52CF4" w:rsidRDefault="00CD38D5" w:rsidP="00CD38D5">
      <w:pPr>
        <w:autoSpaceDE w:val="0"/>
        <w:autoSpaceDN w:val="0"/>
        <w:adjustRightInd w:val="0"/>
        <w:spacing w:after="0" w:line="240" w:lineRule="auto"/>
        <w:rPr>
          <w:rFonts w:ascii="Century Gothic" w:hAnsi="Century Gothic" w:cs="Century Gothic"/>
          <w:sz w:val="23"/>
          <w:szCs w:val="23"/>
        </w:rPr>
      </w:pPr>
    </w:p>
    <w:p w:rsidR="00A62494" w:rsidRDefault="00A62494" w:rsidP="002B1B53">
      <w:pPr>
        <w:autoSpaceDE w:val="0"/>
        <w:autoSpaceDN w:val="0"/>
        <w:adjustRightInd w:val="0"/>
        <w:spacing w:after="0" w:line="240" w:lineRule="auto"/>
        <w:ind w:left="1440" w:right="288" w:hanging="1440"/>
        <w:rPr>
          <w:rFonts w:ascii="Century Gothic" w:hAnsi="Century Gothic" w:cs="Century Gothic"/>
          <w:sz w:val="23"/>
          <w:szCs w:val="23"/>
        </w:rPr>
      </w:pPr>
    </w:p>
    <w:p w:rsidR="00A62494" w:rsidRDefault="00A62494" w:rsidP="002B1B53">
      <w:pPr>
        <w:autoSpaceDE w:val="0"/>
        <w:autoSpaceDN w:val="0"/>
        <w:adjustRightInd w:val="0"/>
        <w:spacing w:after="0" w:line="240" w:lineRule="auto"/>
        <w:ind w:left="1440" w:right="288" w:hanging="1440"/>
        <w:rPr>
          <w:rFonts w:ascii="Century Gothic" w:hAnsi="Century Gothic" w:cs="Century Gothic"/>
          <w:sz w:val="23"/>
          <w:szCs w:val="23"/>
        </w:rPr>
      </w:pPr>
    </w:p>
    <w:p w:rsidR="00A62494" w:rsidRDefault="00A62494" w:rsidP="002B1B53">
      <w:pPr>
        <w:autoSpaceDE w:val="0"/>
        <w:autoSpaceDN w:val="0"/>
        <w:adjustRightInd w:val="0"/>
        <w:spacing w:after="0" w:line="240" w:lineRule="auto"/>
        <w:ind w:left="1440" w:right="288" w:hanging="1440"/>
        <w:rPr>
          <w:rFonts w:ascii="Century Gothic" w:hAnsi="Century Gothic" w:cs="Century Gothic"/>
          <w:sz w:val="23"/>
          <w:szCs w:val="23"/>
        </w:rPr>
      </w:pPr>
    </w:p>
    <w:p w:rsidR="00234993" w:rsidRDefault="00CD38D5" w:rsidP="002B1B53">
      <w:pPr>
        <w:autoSpaceDE w:val="0"/>
        <w:autoSpaceDN w:val="0"/>
        <w:adjustRightInd w:val="0"/>
        <w:spacing w:after="0" w:line="240" w:lineRule="auto"/>
        <w:ind w:left="1440" w:right="288" w:hanging="1440"/>
        <w:rPr>
          <w:rFonts w:ascii="Century Gothic" w:hAnsi="Century Gothic" w:cs="Century Gothic"/>
          <w:sz w:val="23"/>
          <w:szCs w:val="23"/>
        </w:rPr>
      </w:pPr>
      <w:r w:rsidRPr="00D52CF4">
        <w:rPr>
          <w:rFonts w:ascii="Century Gothic" w:hAnsi="Century Gothic" w:cs="Century Gothic"/>
          <w:sz w:val="23"/>
          <w:szCs w:val="23"/>
        </w:rPr>
        <w:t xml:space="preserve">Section 4: </w:t>
      </w:r>
      <w:r w:rsidR="002B1B53">
        <w:rPr>
          <w:rFonts w:ascii="Century Gothic" w:hAnsi="Century Gothic" w:cs="Century Gothic"/>
          <w:sz w:val="23"/>
          <w:szCs w:val="23"/>
        </w:rPr>
        <w:t xml:space="preserve">The </w:t>
      </w:r>
      <w:r w:rsidR="002B1B53" w:rsidRPr="007F60BB">
        <w:rPr>
          <w:rFonts w:ascii="Century Gothic" w:hAnsi="Century Gothic" w:cs="Century Gothic"/>
          <w:b/>
          <w:sz w:val="23"/>
          <w:szCs w:val="23"/>
        </w:rPr>
        <w:t>Food and Beverage Chair</w:t>
      </w:r>
      <w:r w:rsidR="007F60BB">
        <w:rPr>
          <w:rFonts w:ascii="Century Gothic" w:hAnsi="Century Gothic" w:cs="Century Gothic"/>
          <w:b/>
          <w:sz w:val="23"/>
          <w:szCs w:val="23"/>
        </w:rPr>
        <w:t xml:space="preserve"> </w:t>
      </w:r>
      <w:r w:rsidR="007F60BB">
        <w:rPr>
          <w:rFonts w:ascii="Century Gothic" w:hAnsi="Century Gothic" w:cs="Century Gothic"/>
          <w:sz w:val="23"/>
          <w:szCs w:val="23"/>
        </w:rPr>
        <w:t>shall:</w:t>
      </w:r>
    </w:p>
    <w:p w:rsidR="00FB5377" w:rsidRDefault="00FB5377" w:rsidP="002B1B53">
      <w:pPr>
        <w:autoSpaceDE w:val="0"/>
        <w:autoSpaceDN w:val="0"/>
        <w:adjustRightInd w:val="0"/>
        <w:spacing w:after="0" w:line="240" w:lineRule="auto"/>
        <w:ind w:left="1440" w:right="288" w:hanging="1440"/>
        <w:rPr>
          <w:rFonts w:ascii="Century Gothic" w:hAnsi="Century Gothic" w:cs="Century Gothic"/>
          <w:sz w:val="23"/>
          <w:szCs w:val="23"/>
        </w:rPr>
      </w:pPr>
    </w:p>
    <w:p w:rsidR="00FB5377" w:rsidRDefault="00FB5377" w:rsidP="00FB5377">
      <w:pPr>
        <w:pStyle w:val="ListParagraph"/>
        <w:numPr>
          <w:ilvl w:val="0"/>
          <w:numId w:val="1"/>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Bring to the committee a proposal for food and beverage plan for the Event for approval</w:t>
      </w:r>
    </w:p>
    <w:p w:rsidR="00FB5377" w:rsidRDefault="00FB5377" w:rsidP="00FB5377">
      <w:pPr>
        <w:pStyle w:val="ListParagraph"/>
        <w:numPr>
          <w:ilvl w:val="0"/>
          <w:numId w:val="1"/>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Make necessary plans for purchasing, preparing, and serving food according to the plan. (including cost of serving 150 –200 members)</w:t>
      </w:r>
    </w:p>
    <w:p w:rsidR="00FB5377" w:rsidRDefault="00FB5377" w:rsidP="00FB5377">
      <w:pPr>
        <w:pStyle w:val="ListParagraph"/>
        <w:numPr>
          <w:ilvl w:val="0"/>
          <w:numId w:val="1"/>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Work with the committee to set price of Event ticket</w:t>
      </w:r>
    </w:p>
    <w:p w:rsidR="00655C49" w:rsidRDefault="00655C49" w:rsidP="00655C49">
      <w:pPr>
        <w:autoSpaceDE w:val="0"/>
        <w:autoSpaceDN w:val="0"/>
        <w:adjustRightInd w:val="0"/>
        <w:spacing w:after="0" w:line="240" w:lineRule="auto"/>
        <w:ind w:right="288"/>
        <w:rPr>
          <w:rFonts w:ascii="Century Gothic" w:hAnsi="Century Gothic" w:cs="Century Gothic"/>
          <w:sz w:val="23"/>
          <w:szCs w:val="23"/>
        </w:rPr>
      </w:pPr>
    </w:p>
    <w:p w:rsidR="00655C49" w:rsidRDefault="00655C49" w:rsidP="00655C49">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Section 5:</w:t>
      </w:r>
      <w:r w:rsidR="0060115A">
        <w:rPr>
          <w:rFonts w:ascii="Century Gothic" w:hAnsi="Century Gothic" w:cs="Century Gothic"/>
          <w:sz w:val="23"/>
          <w:szCs w:val="23"/>
        </w:rPr>
        <w:t xml:space="preserve"> The </w:t>
      </w:r>
      <w:r w:rsidRPr="0060115A">
        <w:rPr>
          <w:rFonts w:ascii="Century Gothic" w:hAnsi="Century Gothic" w:cs="Century Gothic"/>
          <w:b/>
          <w:sz w:val="23"/>
          <w:szCs w:val="23"/>
        </w:rPr>
        <w:t>Hospitality Chair</w:t>
      </w:r>
      <w:r>
        <w:rPr>
          <w:rFonts w:ascii="Century Gothic" w:hAnsi="Century Gothic" w:cs="Century Gothic"/>
          <w:sz w:val="23"/>
          <w:szCs w:val="23"/>
        </w:rPr>
        <w:t xml:space="preserve"> shall:</w:t>
      </w:r>
    </w:p>
    <w:p w:rsidR="00655C49" w:rsidRDefault="00655C49" w:rsidP="00655C49">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ab/>
      </w:r>
    </w:p>
    <w:p w:rsidR="00655C49" w:rsidRDefault="00655C49" w:rsidP="00655C49">
      <w:pPr>
        <w:pStyle w:val="ListParagraph"/>
        <w:numPr>
          <w:ilvl w:val="0"/>
          <w:numId w:val="2"/>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 xml:space="preserve">Bring to the committee a plan for providing a space (room if available) for congregation and fellowship during and in between workshops </w:t>
      </w:r>
    </w:p>
    <w:p w:rsidR="00655C49" w:rsidRDefault="00655C49" w:rsidP="00655C49">
      <w:pPr>
        <w:pStyle w:val="ListParagraph"/>
        <w:numPr>
          <w:ilvl w:val="0"/>
          <w:numId w:val="2"/>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 xml:space="preserve">Shall be responsible for working with the Food and Beverage Chair to provide coffee, tea, and sodas </w:t>
      </w:r>
      <w:r w:rsidR="0060115A">
        <w:rPr>
          <w:rFonts w:ascii="Century Gothic" w:hAnsi="Century Gothic" w:cs="Century Gothic"/>
          <w:sz w:val="23"/>
          <w:szCs w:val="23"/>
        </w:rPr>
        <w:t>for sale at the event</w:t>
      </w:r>
    </w:p>
    <w:p w:rsidR="00B06A98" w:rsidRDefault="00B06A98" w:rsidP="00655C49">
      <w:pPr>
        <w:pStyle w:val="ListParagraph"/>
        <w:numPr>
          <w:ilvl w:val="0"/>
          <w:numId w:val="2"/>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Provide plan for outside smoking areas.</w:t>
      </w:r>
    </w:p>
    <w:p w:rsidR="0060115A" w:rsidRDefault="0060115A" w:rsidP="00655C49">
      <w:pPr>
        <w:pStyle w:val="ListParagraph"/>
        <w:numPr>
          <w:ilvl w:val="0"/>
          <w:numId w:val="2"/>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Provide a written report at the DOD meetings</w:t>
      </w:r>
    </w:p>
    <w:p w:rsidR="0060115A" w:rsidRDefault="0060115A" w:rsidP="0060115A">
      <w:pPr>
        <w:pStyle w:val="ListParagraph"/>
        <w:numPr>
          <w:ilvl w:val="0"/>
          <w:numId w:val="2"/>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Suggested clean requirement is two years</w:t>
      </w:r>
    </w:p>
    <w:p w:rsidR="0060115A" w:rsidRDefault="0060115A" w:rsidP="0060115A">
      <w:pPr>
        <w:autoSpaceDE w:val="0"/>
        <w:autoSpaceDN w:val="0"/>
        <w:adjustRightInd w:val="0"/>
        <w:spacing w:after="0" w:line="240" w:lineRule="auto"/>
        <w:ind w:right="288"/>
        <w:rPr>
          <w:rFonts w:ascii="Century Gothic" w:hAnsi="Century Gothic" w:cs="Century Gothic"/>
          <w:sz w:val="23"/>
          <w:szCs w:val="23"/>
        </w:rPr>
      </w:pPr>
    </w:p>
    <w:p w:rsidR="0060115A" w:rsidRDefault="0060115A" w:rsidP="0060115A">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 xml:space="preserve">Section 6: The </w:t>
      </w:r>
      <w:r w:rsidRPr="00DC5695">
        <w:rPr>
          <w:rFonts w:ascii="Century Gothic" w:hAnsi="Century Gothic" w:cs="Century Gothic"/>
          <w:b/>
          <w:sz w:val="23"/>
          <w:szCs w:val="23"/>
        </w:rPr>
        <w:t>Arts and Graphics Chair</w:t>
      </w:r>
      <w:r>
        <w:rPr>
          <w:rFonts w:ascii="Century Gothic" w:hAnsi="Century Gothic" w:cs="Century Gothic"/>
          <w:sz w:val="23"/>
          <w:szCs w:val="23"/>
        </w:rPr>
        <w:t xml:space="preserve"> shall:</w:t>
      </w:r>
    </w:p>
    <w:p w:rsidR="00CD120F" w:rsidRDefault="00CD120F" w:rsidP="0060115A">
      <w:pPr>
        <w:autoSpaceDE w:val="0"/>
        <w:autoSpaceDN w:val="0"/>
        <w:adjustRightInd w:val="0"/>
        <w:spacing w:after="0" w:line="240" w:lineRule="auto"/>
        <w:ind w:right="288"/>
        <w:rPr>
          <w:rFonts w:ascii="Century Gothic" w:hAnsi="Century Gothic" w:cs="Century Gothic"/>
          <w:sz w:val="23"/>
          <w:szCs w:val="23"/>
        </w:rPr>
      </w:pPr>
    </w:p>
    <w:p w:rsidR="0060115A" w:rsidRDefault="0060115A" w:rsidP="0060115A">
      <w:pPr>
        <w:pStyle w:val="ListParagraph"/>
        <w:numPr>
          <w:ilvl w:val="0"/>
          <w:numId w:val="3"/>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Be responsible for producing all sig</w:t>
      </w:r>
      <w:r w:rsidR="00DC5695">
        <w:rPr>
          <w:rFonts w:ascii="Century Gothic" w:hAnsi="Century Gothic" w:cs="Century Gothic"/>
          <w:sz w:val="23"/>
          <w:szCs w:val="23"/>
        </w:rPr>
        <w:t>ns, fly</w:t>
      </w:r>
      <w:r w:rsidR="00B06A98">
        <w:rPr>
          <w:rFonts w:ascii="Century Gothic" w:hAnsi="Century Gothic" w:cs="Century Gothic"/>
          <w:sz w:val="23"/>
          <w:szCs w:val="23"/>
        </w:rPr>
        <w:t>ers for the E</w:t>
      </w:r>
      <w:r w:rsidR="00DC5695">
        <w:rPr>
          <w:rFonts w:ascii="Century Gothic" w:hAnsi="Century Gothic" w:cs="Century Gothic"/>
          <w:sz w:val="23"/>
          <w:szCs w:val="23"/>
        </w:rPr>
        <w:t xml:space="preserve">vent after committee approval. Committee approval may be obtained by email if necessary in between meetings (no longer than 5 day process) Must have majority of all committee members without regard to email status. </w:t>
      </w:r>
    </w:p>
    <w:p w:rsidR="00DC5695" w:rsidRDefault="00DC5695" w:rsidP="0060115A">
      <w:pPr>
        <w:pStyle w:val="ListParagraph"/>
        <w:numPr>
          <w:ilvl w:val="0"/>
          <w:numId w:val="3"/>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Be responsible to work with the Programming Chair to pr</w:t>
      </w:r>
      <w:r w:rsidR="00B06A98">
        <w:rPr>
          <w:rFonts w:ascii="Century Gothic" w:hAnsi="Century Gothic" w:cs="Century Gothic"/>
          <w:sz w:val="23"/>
          <w:szCs w:val="23"/>
        </w:rPr>
        <w:t>oduce program for the E</w:t>
      </w:r>
      <w:r>
        <w:rPr>
          <w:rFonts w:ascii="Century Gothic" w:hAnsi="Century Gothic" w:cs="Century Gothic"/>
          <w:sz w:val="23"/>
          <w:szCs w:val="23"/>
        </w:rPr>
        <w:t>vent  after committee approval</w:t>
      </w:r>
    </w:p>
    <w:p w:rsidR="00DC5695" w:rsidRDefault="00DC5695" w:rsidP="0060115A">
      <w:pPr>
        <w:pStyle w:val="ListParagraph"/>
        <w:numPr>
          <w:ilvl w:val="0"/>
          <w:numId w:val="3"/>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Be responsible to work with Registration/Tickets Ch</w:t>
      </w:r>
      <w:r w:rsidR="00B06A98">
        <w:rPr>
          <w:rFonts w:ascii="Century Gothic" w:hAnsi="Century Gothic" w:cs="Century Gothic"/>
          <w:sz w:val="23"/>
          <w:szCs w:val="23"/>
        </w:rPr>
        <w:t>air to produce tickets for the E</w:t>
      </w:r>
      <w:r>
        <w:rPr>
          <w:rFonts w:ascii="Century Gothic" w:hAnsi="Century Gothic" w:cs="Century Gothic"/>
          <w:sz w:val="23"/>
          <w:szCs w:val="23"/>
        </w:rPr>
        <w:t>vent if needed</w:t>
      </w:r>
    </w:p>
    <w:p w:rsidR="00DC5695" w:rsidRDefault="00DC5695" w:rsidP="0060115A">
      <w:pPr>
        <w:pStyle w:val="ListParagraph"/>
        <w:numPr>
          <w:ilvl w:val="0"/>
          <w:numId w:val="3"/>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Provide a written report at the DOD meetings</w:t>
      </w:r>
    </w:p>
    <w:p w:rsidR="00DC5695" w:rsidRDefault="00DC5695" w:rsidP="0060115A">
      <w:pPr>
        <w:pStyle w:val="ListParagraph"/>
        <w:numPr>
          <w:ilvl w:val="0"/>
          <w:numId w:val="3"/>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Suggested clean time requirement is two years</w:t>
      </w:r>
    </w:p>
    <w:p w:rsidR="00DC5695" w:rsidRDefault="00DC5695" w:rsidP="00DC5695">
      <w:pPr>
        <w:autoSpaceDE w:val="0"/>
        <w:autoSpaceDN w:val="0"/>
        <w:adjustRightInd w:val="0"/>
        <w:spacing w:after="0" w:line="240" w:lineRule="auto"/>
        <w:ind w:right="288"/>
        <w:rPr>
          <w:rFonts w:ascii="Century Gothic" w:hAnsi="Century Gothic" w:cs="Century Gothic"/>
          <w:sz w:val="23"/>
          <w:szCs w:val="23"/>
        </w:rPr>
      </w:pPr>
    </w:p>
    <w:p w:rsidR="00DC5695" w:rsidRDefault="00DC5695" w:rsidP="00DC5695">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 xml:space="preserve">Section 7: The </w:t>
      </w:r>
      <w:r w:rsidRPr="00B06A98">
        <w:rPr>
          <w:rFonts w:ascii="Century Gothic" w:hAnsi="Century Gothic" w:cs="Century Gothic"/>
          <w:b/>
          <w:sz w:val="23"/>
          <w:szCs w:val="23"/>
        </w:rPr>
        <w:t>Serenity Keepers Chair</w:t>
      </w:r>
      <w:r>
        <w:rPr>
          <w:rFonts w:ascii="Century Gothic" w:hAnsi="Century Gothic" w:cs="Century Gothic"/>
          <w:sz w:val="23"/>
          <w:szCs w:val="23"/>
        </w:rPr>
        <w:t xml:space="preserve"> shall:</w:t>
      </w:r>
    </w:p>
    <w:p w:rsidR="00DC5695" w:rsidRDefault="00DC5695" w:rsidP="00DC5695">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ab/>
      </w:r>
      <w:r>
        <w:rPr>
          <w:rFonts w:ascii="Century Gothic" w:hAnsi="Century Gothic" w:cs="Century Gothic"/>
          <w:sz w:val="23"/>
          <w:szCs w:val="23"/>
        </w:rPr>
        <w:tab/>
      </w:r>
      <w:r>
        <w:rPr>
          <w:rFonts w:ascii="Century Gothic" w:hAnsi="Century Gothic" w:cs="Century Gothic"/>
          <w:sz w:val="23"/>
          <w:szCs w:val="23"/>
        </w:rPr>
        <w:tab/>
      </w:r>
    </w:p>
    <w:p w:rsidR="00DC5695" w:rsidRDefault="00B06A98"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 xml:space="preserve">Provide security at the event. </w:t>
      </w:r>
      <w:r w:rsidR="00C33697">
        <w:rPr>
          <w:rFonts w:ascii="Century Gothic" w:hAnsi="Century Gothic" w:cs="Century Gothic"/>
          <w:sz w:val="23"/>
          <w:szCs w:val="23"/>
        </w:rPr>
        <w:t>Staff must be pleasant but firm</w:t>
      </w:r>
    </w:p>
    <w:p w:rsidR="00B06A98" w:rsidRDefault="00B06A98"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Maintain presence at points of sale and entrances to facility</w:t>
      </w:r>
    </w:p>
    <w:p w:rsidR="00B06A98" w:rsidRDefault="00B06A98"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Works with the Hospitality Chair to maintain designated smoking area</w:t>
      </w:r>
    </w:p>
    <w:p w:rsidR="00B06A98" w:rsidRDefault="00B06A98"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Enforce all facility rules and regulations that apply to the Event</w:t>
      </w:r>
    </w:p>
    <w:p w:rsidR="00C33697" w:rsidRDefault="00C33697"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lastRenderedPageBreak/>
        <w:t>Work with volunteers and committee members to clean up facility after the Event</w:t>
      </w:r>
    </w:p>
    <w:p w:rsidR="00B06A98" w:rsidRDefault="00B06A98"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Provide written reports at the DOD meetings</w:t>
      </w:r>
    </w:p>
    <w:p w:rsidR="00C33697" w:rsidRDefault="00C33697" w:rsidP="00DC5695">
      <w:pPr>
        <w:pStyle w:val="ListParagraph"/>
        <w:numPr>
          <w:ilvl w:val="0"/>
          <w:numId w:val="4"/>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Suggested clean time requirement is two years</w:t>
      </w:r>
    </w:p>
    <w:p w:rsidR="00C33697" w:rsidRDefault="00C33697" w:rsidP="00C33697">
      <w:pPr>
        <w:autoSpaceDE w:val="0"/>
        <w:autoSpaceDN w:val="0"/>
        <w:adjustRightInd w:val="0"/>
        <w:spacing w:after="0" w:line="240" w:lineRule="auto"/>
        <w:ind w:right="288"/>
        <w:rPr>
          <w:rFonts w:ascii="Century Gothic" w:hAnsi="Century Gothic" w:cs="Century Gothic"/>
          <w:sz w:val="23"/>
          <w:szCs w:val="23"/>
        </w:rPr>
      </w:pPr>
    </w:p>
    <w:p w:rsidR="00C33697" w:rsidRDefault="00C33697" w:rsidP="00C33697">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 xml:space="preserve">Section 8: The </w:t>
      </w:r>
      <w:r w:rsidRPr="00C33697">
        <w:rPr>
          <w:rFonts w:ascii="Century Gothic" w:hAnsi="Century Gothic" w:cs="Century Gothic"/>
          <w:b/>
          <w:sz w:val="23"/>
          <w:szCs w:val="23"/>
        </w:rPr>
        <w:t>Entertainment Chair</w:t>
      </w:r>
      <w:r>
        <w:rPr>
          <w:rFonts w:ascii="Century Gothic" w:hAnsi="Century Gothic" w:cs="Century Gothic"/>
          <w:sz w:val="23"/>
          <w:szCs w:val="23"/>
        </w:rPr>
        <w:t xml:space="preserve"> shall:</w:t>
      </w:r>
    </w:p>
    <w:p w:rsidR="00C33697" w:rsidRDefault="00C33697" w:rsidP="00C33697">
      <w:p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ab/>
      </w:r>
    </w:p>
    <w:p w:rsidR="00C33697" w:rsidRDefault="00C33697" w:rsidP="00C33697">
      <w:pPr>
        <w:pStyle w:val="ListParagraph"/>
        <w:numPr>
          <w:ilvl w:val="0"/>
          <w:numId w:val="5"/>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Be responsible to coordinate committee plans for entertainment for the Event</w:t>
      </w:r>
    </w:p>
    <w:p w:rsidR="00C33697" w:rsidRDefault="00C33697" w:rsidP="00C33697">
      <w:pPr>
        <w:pStyle w:val="ListParagraph"/>
        <w:numPr>
          <w:ilvl w:val="0"/>
          <w:numId w:val="5"/>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Bring to the committee proposals for contracting entertainment (Comedy show, dance, etc) starting at the end of the main speaker meeting to the end of the event</w:t>
      </w:r>
    </w:p>
    <w:p w:rsidR="00C33697" w:rsidRDefault="00C33697" w:rsidP="00C33697">
      <w:pPr>
        <w:pStyle w:val="ListParagraph"/>
        <w:numPr>
          <w:ilvl w:val="0"/>
          <w:numId w:val="5"/>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Provide written reports at the DOD meetings</w:t>
      </w:r>
    </w:p>
    <w:p w:rsidR="00C33697" w:rsidRDefault="00C33697" w:rsidP="00C33697">
      <w:pPr>
        <w:pStyle w:val="ListParagraph"/>
        <w:numPr>
          <w:ilvl w:val="0"/>
          <w:numId w:val="5"/>
        </w:numPr>
        <w:autoSpaceDE w:val="0"/>
        <w:autoSpaceDN w:val="0"/>
        <w:adjustRightInd w:val="0"/>
        <w:spacing w:after="0" w:line="240" w:lineRule="auto"/>
        <w:ind w:right="288"/>
        <w:rPr>
          <w:rFonts w:ascii="Century Gothic" w:hAnsi="Century Gothic" w:cs="Century Gothic"/>
          <w:sz w:val="23"/>
          <w:szCs w:val="23"/>
        </w:rPr>
      </w:pPr>
      <w:r>
        <w:rPr>
          <w:rFonts w:ascii="Century Gothic" w:hAnsi="Century Gothic" w:cs="Century Gothic"/>
          <w:sz w:val="23"/>
          <w:szCs w:val="23"/>
        </w:rPr>
        <w:t>Suggested clean time requirement is five years</w:t>
      </w:r>
    </w:p>
    <w:p w:rsidR="00C33697" w:rsidRDefault="00C33697" w:rsidP="00C3369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C3369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C3369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C3369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C3369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C3369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C33697">
      <w:pPr>
        <w:autoSpaceDE w:val="0"/>
        <w:autoSpaceDN w:val="0"/>
        <w:adjustRightInd w:val="0"/>
        <w:spacing w:after="0" w:line="240" w:lineRule="auto"/>
        <w:ind w:right="288"/>
        <w:rPr>
          <w:rFonts w:ascii="Century Gothic" w:hAnsi="Century Gothic" w:cs="Century Gothic"/>
          <w:sz w:val="23"/>
          <w:szCs w:val="23"/>
        </w:rPr>
      </w:pPr>
    </w:p>
    <w:p w:rsidR="0063147B" w:rsidRPr="00D52CF4" w:rsidRDefault="0063147B" w:rsidP="0063147B">
      <w:pPr>
        <w:autoSpaceDE w:val="0"/>
        <w:autoSpaceDN w:val="0"/>
        <w:adjustRightInd w:val="0"/>
        <w:spacing w:after="0" w:line="240" w:lineRule="auto"/>
        <w:ind w:right="-2"/>
        <w:jc w:val="center"/>
        <w:rPr>
          <w:rFonts w:ascii="Century Gothic" w:hAnsi="Century Gothic" w:cs="Century Gothic"/>
          <w:sz w:val="28"/>
          <w:szCs w:val="28"/>
        </w:rPr>
      </w:pPr>
      <w:r w:rsidRPr="00D52CF4">
        <w:rPr>
          <w:rFonts w:ascii="Century Gothic" w:hAnsi="Century Gothic" w:cs="Century Gothic"/>
          <w:b/>
          <w:bCs/>
          <w:sz w:val="28"/>
          <w:szCs w:val="28"/>
        </w:rPr>
        <w:t xml:space="preserve">Article </w:t>
      </w:r>
      <w:r>
        <w:rPr>
          <w:rFonts w:ascii="Century Gothic" w:hAnsi="Century Gothic" w:cs="Century Gothic"/>
          <w:b/>
          <w:bCs/>
          <w:sz w:val="28"/>
          <w:szCs w:val="28"/>
        </w:rPr>
        <w:t>D</w:t>
      </w:r>
    </w:p>
    <w:p w:rsidR="0063147B" w:rsidRDefault="0063147B" w:rsidP="0063147B">
      <w:pPr>
        <w:autoSpaceDE w:val="0"/>
        <w:autoSpaceDN w:val="0"/>
        <w:adjustRightInd w:val="0"/>
        <w:spacing w:after="0" w:line="240" w:lineRule="auto"/>
        <w:ind w:right="-2"/>
        <w:jc w:val="center"/>
        <w:rPr>
          <w:rFonts w:ascii="Century Gothic" w:hAnsi="Century Gothic" w:cs="Century Gothic"/>
          <w:b/>
          <w:bCs/>
          <w:sz w:val="28"/>
          <w:szCs w:val="28"/>
        </w:rPr>
      </w:pPr>
      <w:r w:rsidRPr="00D52CF4">
        <w:rPr>
          <w:rFonts w:ascii="Century Gothic" w:hAnsi="Century Gothic" w:cs="Century Gothic"/>
          <w:b/>
          <w:bCs/>
          <w:sz w:val="28"/>
          <w:szCs w:val="28"/>
        </w:rPr>
        <w:t xml:space="preserve">Voting </w:t>
      </w:r>
    </w:p>
    <w:p w:rsidR="0063147B" w:rsidRPr="00D52CF4" w:rsidRDefault="0063147B" w:rsidP="0063147B">
      <w:pPr>
        <w:autoSpaceDE w:val="0"/>
        <w:autoSpaceDN w:val="0"/>
        <w:adjustRightInd w:val="0"/>
        <w:spacing w:after="0" w:line="240" w:lineRule="auto"/>
        <w:ind w:right="-2"/>
        <w:jc w:val="center"/>
        <w:rPr>
          <w:rFonts w:ascii="Century Gothic" w:hAnsi="Century Gothic" w:cs="Century Gothic"/>
          <w:sz w:val="28"/>
          <w:szCs w:val="28"/>
        </w:rPr>
      </w:pPr>
    </w:p>
    <w:p w:rsidR="0063147B"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Section 1: A quorum is defined as 2/3 of the</w:t>
      </w:r>
      <w:r>
        <w:rPr>
          <w:rFonts w:ascii="Century Gothic" w:hAnsi="Century Gothic" w:cs="Century Gothic"/>
          <w:sz w:val="23"/>
          <w:szCs w:val="23"/>
        </w:rPr>
        <w:t xml:space="preserve"> elected</w:t>
      </w:r>
      <w:r w:rsidRPr="00D52CF4">
        <w:rPr>
          <w:rFonts w:ascii="Century Gothic" w:hAnsi="Century Gothic" w:cs="Century Gothic"/>
          <w:sz w:val="23"/>
          <w:szCs w:val="23"/>
        </w:rPr>
        <w:t xml:space="preserve"> committee less the chair. A quorum is required for all voting.</w:t>
      </w:r>
    </w:p>
    <w:p w:rsidR="0063147B" w:rsidRPr="00D52CF4" w:rsidRDefault="0063147B" w:rsidP="00BD1B90">
      <w:pPr>
        <w:tabs>
          <w:tab w:val="left" w:pos="7635"/>
        </w:tabs>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 xml:space="preserve"> </w:t>
      </w:r>
      <w:r w:rsidR="00BD1B90">
        <w:rPr>
          <w:rFonts w:ascii="Century Gothic" w:hAnsi="Century Gothic" w:cs="Century Gothic"/>
          <w:sz w:val="23"/>
          <w:szCs w:val="23"/>
        </w:rPr>
        <w:tab/>
      </w:r>
      <w:r w:rsidR="00BD1B90">
        <w:rPr>
          <w:rFonts w:ascii="Century Gothic" w:hAnsi="Century Gothic" w:cs="Century Gothic"/>
          <w:sz w:val="23"/>
          <w:szCs w:val="23"/>
        </w:rPr>
        <w:tab/>
      </w:r>
    </w:p>
    <w:p w:rsidR="0063147B"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Section 2: Votes to abstain are not counted for or against</w:t>
      </w:r>
    </w:p>
    <w:p w:rsidR="0063147B" w:rsidRPr="00D52CF4"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 xml:space="preserve">. </w:t>
      </w:r>
    </w:p>
    <w:p w:rsidR="0063147B"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Section</w:t>
      </w:r>
      <w:r>
        <w:rPr>
          <w:rFonts w:ascii="Century Gothic" w:hAnsi="Century Gothic" w:cs="Century Gothic"/>
          <w:sz w:val="23"/>
          <w:szCs w:val="23"/>
        </w:rPr>
        <w:t xml:space="preserve"> 3: In case of a tie vote, the C</w:t>
      </w:r>
      <w:r w:rsidRPr="00D52CF4">
        <w:rPr>
          <w:rFonts w:ascii="Century Gothic" w:hAnsi="Century Gothic" w:cs="Century Gothic"/>
          <w:sz w:val="23"/>
          <w:szCs w:val="23"/>
        </w:rPr>
        <w:t xml:space="preserve">hair will cast the breaking vote. </w:t>
      </w:r>
    </w:p>
    <w:p w:rsidR="0063147B" w:rsidRPr="00D52CF4"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p>
    <w:p w:rsidR="0063147B"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Section 4: A majority vote is required to elect com</w:t>
      </w:r>
      <w:r>
        <w:rPr>
          <w:rFonts w:ascii="Century Gothic" w:hAnsi="Century Gothic" w:cs="Century Gothic"/>
          <w:sz w:val="23"/>
          <w:szCs w:val="23"/>
        </w:rPr>
        <w:t>mittee officers and subcommittee chairs</w:t>
      </w:r>
      <w:r w:rsidRPr="00D52CF4">
        <w:rPr>
          <w:rFonts w:ascii="Century Gothic" w:hAnsi="Century Gothic" w:cs="Century Gothic"/>
          <w:sz w:val="23"/>
          <w:szCs w:val="23"/>
        </w:rPr>
        <w:t xml:space="preserve">. </w:t>
      </w:r>
    </w:p>
    <w:p w:rsidR="0063147B" w:rsidRPr="00D52CF4"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p>
    <w:p w:rsidR="0063147B"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r w:rsidRPr="00D52CF4">
        <w:rPr>
          <w:rFonts w:ascii="Century Gothic" w:hAnsi="Century Gothic" w:cs="Century Gothic"/>
          <w:sz w:val="23"/>
          <w:szCs w:val="23"/>
        </w:rPr>
        <w:t>Section 5: Members may vote if they have been in attendance for t</w:t>
      </w:r>
      <w:r>
        <w:rPr>
          <w:rFonts w:ascii="Century Gothic" w:hAnsi="Century Gothic" w:cs="Century Gothic"/>
          <w:sz w:val="23"/>
          <w:szCs w:val="23"/>
        </w:rPr>
        <w:t>he last two consecutive DOD</w:t>
      </w:r>
      <w:r w:rsidRPr="00D52CF4">
        <w:rPr>
          <w:rFonts w:ascii="Century Gothic" w:hAnsi="Century Gothic" w:cs="Century Gothic"/>
          <w:sz w:val="23"/>
          <w:szCs w:val="23"/>
        </w:rPr>
        <w:t xml:space="preserve"> meetings. </w:t>
      </w:r>
      <w:r>
        <w:rPr>
          <w:rFonts w:ascii="Century Gothic" w:hAnsi="Century Gothic" w:cs="Century Gothic"/>
          <w:sz w:val="23"/>
          <w:szCs w:val="23"/>
        </w:rPr>
        <w:t>(</w:t>
      </w:r>
      <w:r w:rsidR="00E62472">
        <w:rPr>
          <w:rFonts w:ascii="Century Gothic" w:hAnsi="Century Gothic" w:cs="Century Gothic"/>
          <w:sz w:val="23"/>
          <w:szCs w:val="23"/>
        </w:rPr>
        <w:t>Excluding</w:t>
      </w:r>
      <w:r>
        <w:rPr>
          <w:rFonts w:ascii="Century Gothic" w:hAnsi="Century Gothic" w:cs="Century Gothic"/>
          <w:sz w:val="23"/>
          <w:szCs w:val="23"/>
        </w:rPr>
        <w:t xml:space="preserve"> startup meeting)</w:t>
      </w:r>
    </w:p>
    <w:p w:rsidR="0063147B" w:rsidRPr="00D52CF4" w:rsidRDefault="0063147B" w:rsidP="0063147B">
      <w:pPr>
        <w:autoSpaceDE w:val="0"/>
        <w:autoSpaceDN w:val="0"/>
        <w:adjustRightInd w:val="0"/>
        <w:spacing w:after="0" w:line="240" w:lineRule="auto"/>
        <w:ind w:left="1440" w:right="-2" w:hanging="720"/>
        <w:rPr>
          <w:rFonts w:ascii="Century Gothic" w:hAnsi="Century Gothic" w:cs="Century Gothic"/>
          <w:sz w:val="23"/>
          <w:szCs w:val="23"/>
        </w:rPr>
      </w:pPr>
    </w:p>
    <w:p w:rsidR="0063147B" w:rsidRDefault="0063147B" w:rsidP="0063147B">
      <w:pPr>
        <w:autoSpaceDE w:val="0"/>
        <w:autoSpaceDN w:val="0"/>
        <w:adjustRightInd w:val="0"/>
        <w:spacing w:after="0" w:line="240" w:lineRule="auto"/>
        <w:ind w:left="1440" w:hanging="720"/>
        <w:rPr>
          <w:rFonts w:ascii="Century Gothic" w:hAnsi="Century Gothic" w:cs="Century Gothic"/>
          <w:sz w:val="23"/>
          <w:szCs w:val="23"/>
        </w:rPr>
      </w:pPr>
      <w:r w:rsidRPr="00D52CF4">
        <w:rPr>
          <w:rFonts w:ascii="Century Gothic" w:hAnsi="Century Gothic" w:cs="Century Gothic"/>
          <w:sz w:val="23"/>
          <w:szCs w:val="23"/>
        </w:rPr>
        <w:t>Section 6: For com</w:t>
      </w:r>
      <w:r>
        <w:rPr>
          <w:rFonts w:ascii="Century Gothic" w:hAnsi="Century Gothic" w:cs="Century Gothic"/>
          <w:sz w:val="23"/>
          <w:szCs w:val="23"/>
        </w:rPr>
        <w:t>mittee officers and subcommittee chairs</w:t>
      </w:r>
      <w:r w:rsidRPr="00D52CF4">
        <w:rPr>
          <w:rFonts w:ascii="Century Gothic" w:hAnsi="Century Gothic" w:cs="Century Gothic"/>
          <w:sz w:val="23"/>
          <w:szCs w:val="23"/>
        </w:rPr>
        <w:t xml:space="preserve"> to maintain voting status they must be represented in person or by written</w:t>
      </w:r>
      <w:r>
        <w:rPr>
          <w:rFonts w:ascii="Century Gothic" w:hAnsi="Century Gothic" w:cs="Century Gothic"/>
          <w:sz w:val="23"/>
          <w:szCs w:val="23"/>
        </w:rPr>
        <w:t xml:space="preserve"> report 2 of the last 3 DOD</w:t>
      </w:r>
      <w:r w:rsidRPr="00D52CF4">
        <w:rPr>
          <w:rFonts w:ascii="Century Gothic" w:hAnsi="Century Gothic" w:cs="Century Gothic"/>
          <w:sz w:val="23"/>
          <w:szCs w:val="23"/>
        </w:rPr>
        <w:t xml:space="preserve"> meetings. </w:t>
      </w:r>
    </w:p>
    <w:p w:rsidR="0063147B" w:rsidRPr="00D52CF4" w:rsidRDefault="0063147B" w:rsidP="0063147B">
      <w:pPr>
        <w:autoSpaceDE w:val="0"/>
        <w:autoSpaceDN w:val="0"/>
        <w:adjustRightInd w:val="0"/>
        <w:spacing w:after="0" w:line="240" w:lineRule="auto"/>
        <w:ind w:left="1440" w:hanging="720"/>
        <w:rPr>
          <w:rFonts w:ascii="Century Gothic" w:hAnsi="Century Gothic" w:cs="Century Gothic"/>
          <w:sz w:val="23"/>
          <w:szCs w:val="23"/>
        </w:rPr>
      </w:pPr>
    </w:p>
    <w:p w:rsidR="0063147B" w:rsidRDefault="0063147B" w:rsidP="0063147B">
      <w:pPr>
        <w:autoSpaceDE w:val="0"/>
        <w:autoSpaceDN w:val="0"/>
        <w:adjustRightInd w:val="0"/>
        <w:spacing w:after="0" w:line="240" w:lineRule="auto"/>
        <w:ind w:left="1440" w:hanging="720"/>
        <w:rPr>
          <w:rFonts w:ascii="Century Gothic" w:hAnsi="Century Gothic" w:cs="Century Gothic"/>
          <w:sz w:val="23"/>
          <w:szCs w:val="23"/>
        </w:rPr>
      </w:pPr>
      <w:r w:rsidRPr="00D52CF4">
        <w:rPr>
          <w:rFonts w:ascii="Century Gothic" w:hAnsi="Century Gothic" w:cs="Century Gothic"/>
          <w:sz w:val="23"/>
          <w:szCs w:val="23"/>
        </w:rPr>
        <w:t xml:space="preserve">Section 7: All new money expenditures will require a 2/3-majority vote. </w:t>
      </w:r>
    </w:p>
    <w:p w:rsidR="0063147B" w:rsidRPr="00D52CF4" w:rsidRDefault="0063147B" w:rsidP="0063147B">
      <w:pPr>
        <w:autoSpaceDE w:val="0"/>
        <w:autoSpaceDN w:val="0"/>
        <w:adjustRightInd w:val="0"/>
        <w:spacing w:after="0" w:line="240" w:lineRule="auto"/>
        <w:ind w:left="1440" w:hanging="720"/>
        <w:rPr>
          <w:rFonts w:ascii="Century Gothic" w:hAnsi="Century Gothic" w:cs="Century Gothic"/>
          <w:sz w:val="23"/>
          <w:szCs w:val="23"/>
        </w:rPr>
      </w:pPr>
    </w:p>
    <w:p w:rsidR="0063147B" w:rsidRDefault="0063147B" w:rsidP="0063147B">
      <w:pPr>
        <w:autoSpaceDE w:val="0"/>
        <w:autoSpaceDN w:val="0"/>
        <w:adjustRightInd w:val="0"/>
        <w:spacing w:after="0" w:line="240" w:lineRule="auto"/>
        <w:ind w:left="1440" w:hanging="720"/>
        <w:rPr>
          <w:rFonts w:ascii="Century Gothic" w:hAnsi="Century Gothic" w:cs="Century Gothic"/>
          <w:sz w:val="23"/>
          <w:szCs w:val="23"/>
        </w:rPr>
      </w:pPr>
      <w:r w:rsidRPr="00D52CF4">
        <w:rPr>
          <w:rFonts w:ascii="Century Gothic" w:hAnsi="Century Gothic" w:cs="Century Gothic"/>
          <w:sz w:val="23"/>
          <w:szCs w:val="23"/>
        </w:rPr>
        <w:t xml:space="preserve">Section 8: All motions must be seconded by a Committee member. </w:t>
      </w:r>
    </w:p>
    <w:p w:rsidR="00C33697" w:rsidRDefault="00C33697" w:rsidP="0063147B">
      <w:pPr>
        <w:autoSpaceDE w:val="0"/>
        <w:autoSpaceDN w:val="0"/>
        <w:adjustRightInd w:val="0"/>
        <w:spacing w:after="0" w:line="240" w:lineRule="auto"/>
        <w:ind w:right="288"/>
        <w:jc w:val="center"/>
        <w:rPr>
          <w:rFonts w:ascii="Century Gothic" w:hAnsi="Century Gothic" w:cs="Century Gothic"/>
          <w:sz w:val="23"/>
          <w:szCs w:val="23"/>
        </w:rPr>
      </w:pPr>
    </w:p>
    <w:p w:rsidR="0063147B" w:rsidRDefault="0063147B" w:rsidP="00820DDE">
      <w:pPr>
        <w:autoSpaceDE w:val="0"/>
        <w:autoSpaceDN w:val="0"/>
        <w:adjustRightInd w:val="0"/>
        <w:spacing w:after="0" w:line="240" w:lineRule="auto"/>
        <w:ind w:right="288"/>
        <w:rPr>
          <w:rFonts w:ascii="Century Gothic" w:hAnsi="Century Gothic" w:cs="Century Gothic"/>
          <w:sz w:val="23"/>
          <w:szCs w:val="23"/>
        </w:rPr>
      </w:pPr>
    </w:p>
    <w:p w:rsidR="0063147B" w:rsidRDefault="0063147B" w:rsidP="0063147B">
      <w:pPr>
        <w:autoSpaceDE w:val="0"/>
        <w:autoSpaceDN w:val="0"/>
        <w:adjustRightInd w:val="0"/>
        <w:spacing w:after="0" w:line="240" w:lineRule="auto"/>
        <w:ind w:right="288"/>
        <w:jc w:val="center"/>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63147B" w:rsidRDefault="0063147B" w:rsidP="00FB5377">
      <w:pPr>
        <w:autoSpaceDE w:val="0"/>
        <w:autoSpaceDN w:val="0"/>
        <w:adjustRightInd w:val="0"/>
        <w:spacing w:after="0" w:line="240" w:lineRule="auto"/>
        <w:ind w:right="288"/>
        <w:rPr>
          <w:rFonts w:ascii="Century Gothic" w:hAnsi="Century Gothic" w:cs="Century Gothic"/>
          <w:sz w:val="23"/>
          <w:szCs w:val="23"/>
        </w:rPr>
      </w:pPr>
    </w:p>
    <w:p w:rsidR="007709B5" w:rsidRPr="00BD1B90" w:rsidRDefault="003D6873" w:rsidP="003D6873">
      <w:pPr>
        <w:autoSpaceDE w:val="0"/>
        <w:autoSpaceDN w:val="0"/>
        <w:adjustRightInd w:val="0"/>
        <w:spacing w:after="0" w:line="240" w:lineRule="auto"/>
        <w:ind w:right="288"/>
        <w:jc w:val="center"/>
        <w:rPr>
          <w:rFonts w:ascii="Century Gothic" w:hAnsi="Century Gothic" w:cs="Century Gothic"/>
          <w:b/>
          <w:bCs/>
          <w:sz w:val="28"/>
          <w:szCs w:val="28"/>
        </w:rPr>
      </w:pPr>
      <w:r w:rsidRPr="00BD1B90">
        <w:rPr>
          <w:rFonts w:ascii="Century Gothic" w:hAnsi="Century Gothic" w:cs="Century Gothic"/>
          <w:b/>
          <w:bCs/>
          <w:sz w:val="28"/>
          <w:szCs w:val="28"/>
        </w:rPr>
        <w:t>Article E</w:t>
      </w:r>
    </w:p>
    <w:p w:rsidR="003D6873" w:rsidRPr="00BD1B90" w:rsidRDefault="003D6873" w:rsidP="003D6873">
      <w:pPr>
        <w:autoSpaceDE w:val="0"/>
        <w:autoSpaceDN w:val="0"/>
        <w:adjustRightInd w:val="0"/>
        <w:spacing w:after="0" w:line="240" w:lineRule="auto"/>
        <w:ind w:right="288"/>
        <w:jc w:val="center"/>
        <w:rPr>
          <w:rFonts w:ascii="Century Gothic" w:hAnsi="Century Gothic" w:cs="Century Gothic"/>
          <w:b/>
          <w:bCs/>
          <w:sz w:val="28"/>
          <w:szCs w:val="28"/>
        </w:rPr>
      </w:pPr>
      <w:r w:rsidRPr="00BD1B90">
        <w:rPr>
          <w:rFonts w:ascii="Century Gothic" w:hAnsi="Century Gothic" w:cs="Century Gothic"/>
          <w:b/>
          <w:bCs/>
          <w:sz w:val="28"/>
          <w:szCs w:val="28"/>
        </w:rPr>
        <w:t>Operating Procedures</w:t>
      </w:r>
    </w:p>
    <w:p w:rsidR="003D6873" w:rsidRPr="003D6873" w:rsidRDefault="003D6873" w:rsidP="003D6873">
      <w:pPr>
        <w:autoSpaceDE w:val="0"/>
        <w:autoSpaceDN w:val="0"/>
        <w:adjustRightInd w:val="0"/>
        <w:spacing w:after="0" w:line="240" w:lineRule="auto"/>
        <w:ind w:right="288"/>
        <w:jc w:val="center"/>
        <w:rPr>
          <w:rFonts w:ascii="Century Gothic" w:hAnsi="Century Gothic" w:cs="Century Gothic"/>
          <w:b/>
          <w:sz w:val="23"/>
          <w:szCs w:val="23"/>
        </w:rPr>
      </w:pP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1: The Subcommittee will use the Area’s PO Box as an address for all correspondence</w:t>
      </w: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2: A money transactions will funnel through the Area Treasurer from the Event Treasurer.  Subcommittee fund requests will be submitted to the Area Treasurer.  All fund requests will require receipts or prior Subcommittee approval.</w:t>
      </w: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3, Seed money to start each year is $</w:t>
      </w:r>
      <w:r w:rsidR="001D3AA9">
        <w:rPr>
          <w:rFonts w:ascii="Century Gothic" w:hAnsi="Century Gothic" w:cs="Century Gothic"/>
          <w:sz w:val="23"/>
          <w:szCs w:val="23"/>
        </w:rPr>
        <w:t>1</w:t>
      </w:r>
      <w:r>
        <w:rPr>
          <w:rFonts w:ascii="Century Gothic" w:hAnsi="Century Gothic" w:cs="Century Gothic"/>
          <w:sz w:val="23"/>
          <w:szCs w:val="23"/>
        </w:rPr>
        <w:t>500.00</w:t>
      </w: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4: All funds not obligated after the Event excluding $</w:t>
      </w:r>
      <w:r w:rsidR="001D3AA9">
        <w:rPr>
          <w:rFonts w:ascii="Century Gothic" w:hAnsi="Century Gothic" w:cs="Century Gothic"/>
          <w:sz w:val="23"/>
          <w:szCs w:val="23"/>
        </w:rPr>
        <w:t>1</w:t>
      </w:r>
      <w:r>
        <w:rPr>
          <w:rFonts w:ascii="Century Gothic" w:hAnsi="Century Gothic" w:cs="Century Gothic"/>
          <w:sz w:val="23"/>
          <w:szCs w:val="23"/>
        </w:rPr>
        <w:t>500.00 seed money for the next year shall be donated from the SKCNA ASC to the current WNIRCNA by the Area Treasurer</w:t>
      </w: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5.  The loss of abstinence is an automatic loss of service position with the Event.</w:t>
      </w: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p>
    <w:p w:rsidR="003D6873" w:rsidRDefault="003D6873"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6. There shall be a minimum of three bids submitted for any contracted services over $100.00</w:t>
      </w:r>
    </w:p>
    <w:p w:rsidR="001D3AA9" w:rsidRDefault="001D3AA9"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 xml:space="preserve"> </w:t>
      </w:r>
    </w:p>
    <w:p w:rsidR="001D3AA9" w:rsidRDefault="001D3AA9" w:rsidP="00BD1B90">
      <w:pPr>
        <w:autoSpaceDE w:val="0"/>
        <w:autoSpaceDN w:val="0"/>
        <w:adjustRightInd w:val="0"/>
        <w:spacing w:after="0" w:line="240" w:lineRule="auto"/>
        <w:ind w:left="1440" w:right="-2" w:hanging="720"/>
        <w:rPr>
          <w:rFonts w:ascii="Century Gothic" w:hAnsi="Century Gothic" w:cs="Century Gothic"/>
          <w:sz w:val="23"/>
          <w:szCs w:val="23"/>
        </w:rPr>
      </w:pPr>
      <w:proofErr w:type="gramStart"/>
      <w:r>
        <w:rPr>
          <w:rFonts w:ascii="Century Gothic" w:hAnsi="Century Gothic" w:cs="Century Gothic"/>
          <w:sz w:val="23"/>
          <w:szCs w:val="23"/>
        </w:rPr>
        <w:t>Section 7.</w:t>
      </w:r>
      <w:proofErr w:type="gramEnd"/>
      <w:r>
        <w:rPr>
          <w:rFonts w:ascii="Century Gothic" w:hAnsi="Century Gothic" w:cs="Century Gothic"/>
          <w:sz w:val="23"/>
          <w:szCs w:val="23"/>
        </w:rPr>
        <w:t xml:space="preserve">  There will be a scheduled wrap up meeting no later than 60 days following the Event.   The Chair position for the following year will be elected at that meeting.  Announcements will be made prior so that all interested qualified members can attend</w:t>
      </w:r>
    </w:p>
    <w:p w:rsidR="003D6873" w:rsidRDefault="003D6873"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BD1B90" w:rsidRDefault="00BD1B90"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A62494" w:rsidRDefault="00A62494"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BD1B90" w:rsidRPr="00CD120F" w:rsidRDefault="00BD1B90" w:rsidP="00CD120F">
      <w:pPr>
        <w:autoSpaceDE w:val="0"/>
        <w:autoSpaceDN w:val="0"/>
        <w:adjustRightInd w:val="0"/>
        <w:spacing w:after="0" w:line="240" w:lineRule="auto"/>
        <w:ind w:right="288"/>
        <w:jc w:val="center"/>
        <w:rPr>
          <w:rFonts w:ascii="Century Gothic" w:hAnsi="Century Gothic" w:cs="Century Gothic"/>
          <w:b/>
          <w:bCs/>
          <w:sz w:val="28"/>
          <w:szCs w:val="28"/>
        </w:rPr>
      </w:pPr>
      <w:r w:rsidRPr="00CD120F">
        <w:rPr>
          <w:rFonts w:ascii="Century Gothic" w:hAnsi="Century Gothic" w:cs="Century Gothic"/>
          <w:b/>
          <w:bCs/>
          <w:sz w:val="28"/>
          <w:szCs w:val="28"/>
        </w:rPr>
        <w:t>Article F</w:t>
      </w:r>
    </w:p>
    <w:p w:rsidR="00BD1B90" w:rsidRPr="00CD120F" w:rsidRDefault="00BD1B90" w:rsidP="00CD120F">
      <w:pPr>
        <w:autoSpaceDE w:val="0"/>
        <w:autoSpaceDN w:val="0"/>
        <w:adjustRightInd w:val="0"/>
        <w:spacing w:after="0" w:line="240" w:lineRule="auto"/>
        <w:ind w:right="288"/>
        <w:jc w:val="center"/>
        <w:rPr>
          <w:rFonts w:ascii="Century Gothic" w:hAnsi="Century Gothic" w:cs="Century Gothic"/>
          <w:b/>
          <w:bCs/>
          <w:sz w:val="28"/>
          <w:szCs w:val="28"/>
        </w:rPr>
      </w:pPr>
      <w:r w:rsidRPr="00CD120F">
        <w:rPr>
          <w:rFonts w:ascii="Century Gothic" w:hAnsi="Century Gothic" w:cs="Century Gothic"/>
          <w:b/>
          <w:bCs/>
          <w:sz w:val="28"/>
          <w:szCs w:val="28"/>
        </w:rPr>
        <w:t>Amendments to the Guidelines</w:t>
      </w:r>
    </w:p>
    <w:p w:rsidR="00BD1B90" w:rsidRDefault="00BD1B90" w:rsidP="00BD1B90">
      <w:pPr>
        <w:autoSpaceDE w:val="0"/>
        <w:autoSpaceDN w:val="0"/>
        <w:adjustRightInd w:val="0"/>
        <w:spacing w:after="0" w:line="240" w:lineRule="auto"/>
        <w:ind w:left="1440" w:right="-2" w:hanging="720"/>
        <w:jc w:val="center"/>
        <w:rPr>
          <w:rFonts w:ascii="Century Gothic" w:hAnsi="Century Gothic" w:cs="Century Gothic"/>
          <w:sz w:val="23"/>
          <w:szCs w:val="23"/>
        </w:rPr>
      </w:pP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1.  A motion to amend these Guidelines may be made by any member, but must be seconded by a voting member</w:t>
      </w: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Section 2.  An amendment must be approved by a 2/3 majority vote and sent back to Area for ratification</w:t>
      </w:r>
      <w:r w:rsidR="00E62472">
        <w:rPr>
          <w:rFonts w:ascii="Century Gothic" w:hAnsi="Century Gothic" w:cs="Century Gothic"/>
          <w:sz w:val="23"/>
          <w:szCs w:val="23"/>
        </w:rPr>
        <w:t xml:space="preserve"> before implementation</w:t>
      </w:r>
    </w:p>
    <w:p w:rsidR="00BD1B90" w:rsidRDefault="00BD1B90" w:rsidP="00BD1B90">
      <w:pPr>
        <w:autoSpaceDE w:val="0"/>
        <w:autoSpaceDN w:val="0"/>
        <w:adjustRightInd w:val="0"/>
        <w:spacing w:after="0" w:line="240" w:lineRule="auto"/>
        <w:ind w:left="1440" w:right="-2" w:hanging="720"/>
        <w:rPr>
          <w:rFonts w:ascii="Century Gothic" w:hAnsi="Century Gothic" w:cs="Century Gothic"/>
          <w:sz w:val="23"/>
          <w:szCs w:val="23"/>
        </w:rPr>
      </w:pPr>
    </w:p>
    <w:p w:rsidR="003D6873" w:rsidRDefault="00BD1B90" w:rsidP="00CD120F">
      <w:pPr>
        <w:autoSpaceDE w:val="0"/>
        <w:autoSpaceDN w:val="0"/>
        <w:adjustRightInd w:val="0"/>
        <w:spacing w:after="0" w:line="240" w:lineRule="auto"/>
        <w:ind w:left="1440" w:right="-2" w:hanging="720"/>
        <w:rPr>
          <w:rFonts w:ascii="Century Gothic" w:hAnsi="Century Gothic" w:cs="Century Gothic"/>
          <w:sz w:val="23"/>
          <w:szCs w:val="23"/>
        </w:rPr>
      </w:pPr>
      <w:r>
        <w:rPr>
          <w:rFonts w:ascii="Century Gothic" w:hAnsi="Century Gothic" w:cs="Century Gothic"/>
          <w:sz w:val="23"/>
          <w:szCs w:val="23"/>
        </w:rPr>
        <w:t xml:space="preserve">Section 3.  These Guidelines may be amended by </w:t>
      </w:r>
      <w:r w:rsidR="00E62472">
        <w:rPr>
          <w:rFonts w:ascii="Century Gothic" w:hAnsi="Century Gothic" w:cs="Century Gothic"/>
          <w:sz w:val="23"/>
          <w:szCs w:val="23"/>
        </w:rPr>
        <w:t>Area resolution</w:t>
      </w:r>
      <w:r w:rsidR="00CD120F">
        <w:rPr>
          <w:rFonts w:ascii="Century Gothic" w:hAnsi="Century Gothic" w:cs="Century Gothic"/>
          <w:sz w:val="23"/>
          <w:szCs w:val="23"/>
        </w:rPr>
        <w:t xml:space="preserve"> and major motion</w:t>
      </w:r>
    </w:p>
    <w:p w:rsidR="003D6873" w:rsidRDefault="003D6873" w:rsidP="00CD120F">
      <w:pPr>
        <w:autoSpaceDE w:val="0"/>
        <w:autoSpaceDN w:val="0"/>
        <w:adjustRightInd w:val="0"/>
        <w:spacing w:after="0" w:line="240" w:lineRule="auto"/>
        <w:ind w:left="1440" w:right="-2" w:hanging="720"/>
        <w:rPr>
          <w:rFonts w:ascii="Century Gothic" w:hAnsi="Century Gothic" w:cs="Century Gothic"/>
          <w:sz w:val="23"/>
          <w:szCs w:val="23"/>
        </w:rPr>
      </w:pPr>
    </w:p>
    <w:sectPr w:rsidR="003D6873" w:rsidSect="00BB79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64" w:rsidRDefault="000B0264" w:rsidP="00266BCB">
      <w:pPr>
        <w:spacing w:after="0" w:line="240" w:lineRule="auto"/>
      </w:pPr>
      <w:r>
        <w:separator/>
      </w:r>
    </w:p>
  </w:endnote>
  <w:endnote w:type="continuationSeparator" w:id="0">
    <w:p w:rsidR="000B0264" w:rsidRDefault="000B0264" w:rsidP="00266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64" w:rsidRDefault="000B0264" w:rsidP="00266BCB">
      <w:pPr>
        <w:spacing w:after="0" w:line="240" w:lineRule="auto"/>
      </w:pPr>
      <w:r>
        <w:separator/>
      </w:r>
    </w:p>
  </w:footnote>
  <w:footnote w:type="continuationSeparator" w:id="0">
    <w:p w:rsidR="000B0264" w:rsidRDefault="000B0264" w:rsidP="00266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2417A"/>
    <w:multiLevelType w:val="hybridMultilevel"/>
    <w:tmpl w:val="D6E81D2C"/>
    <w:lvl w:ilvl="0" w:tplc="9416AA0A">
      <w:start w:val="1"/>
      <w:numFmt w:val="upp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nsid w:val="3AC56192"/>
    <w:multiLevelType w:val="hybridMultilevel"/>
    <w:tmpl w:val="A02E7F1C"/>
    <w:lvl w:ilvl="0" w:tplc="F072C448">
      <w:start w:val="1"/>
      <w:numFmt w:val="upp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
    <w:nsid w:val="515F7B8E"/>
    <w:multiLevelType w:val="hybridMultilevel"/>
    <w:tmpl w:val="13C23DB8"/>
    <w:lvl w:ilvl="0" w:tplc="BDEA596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05B422F"/>
    <w:multiLevelType w:val="hybridMultilevel"/>
    <w:tmpl w:val="29483026"/>
    <w:lvl w:ilvl="0" w:tplc="B10ED51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EA33491"/>
    <w:multiLevelType w:val="hybridMultilevel"/>
    <w:tmpl w:val="6CC4233E"/>
    <w:lvl w:ilvl="0" w:tplc="4E7AFE0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2CF4"/>
    <w:rsid w:val="00003297"/>
    <w:rsid w:val="000B0264"/>
    <w:rsid w:val="000B0368"/>
    <w:rsid w:val="0017360C"/>
    <w:rsid w:val="001D3AA9"/>
    <w:rsid w:val="00214C8F"/>
    <w:rsid w:val="00234993"/>
    <w:rsid w:val="002364DD"/>
    <w:rsid w:val="00266BCB"/>
    <w:rsid w:val="002B1B53"/>
    <w:rsid w:val="003D6873"/>
    <w:rsid w:val="00541E2E"/>
    <w:rsid w:val="0060115A"/>
    <w:rsid w:val="0063147B"/>
    <w:rsid w:val="00655C49"/>
    <w:rsid w:val="006608D2"/>
    <w:rsid w:val="006E6069"/>
    <w:rsid w:val="007014F0"/>
    <w:rsid w:val="0075711E"/>
    <w:rsid w:val="007709B5"/>
    <w:rsid w:val="007E4D47"/>
    <w:rsid w:val="007F60BB"/>
    <w:rsid w:val="007F63E8"/>
    <w:rsid w:val="00820DDE"/>
    <w:rsid w:val="008250D7"/>
    <w:rsid w:val="008D5F07"/>
    <w:rsid w:val="008F2977"/>
    <w:rsid w:val="00926A9D"/>
    <w:rsid w:val="00953B0C"/>
    <w:rsid w:val="009F715F"/>
    <w:rsid w:val="00A06005"/>
    <w:rsid w:val="00A306B9"/>
    <w:rsid w:val="00A401F9"/>
    <w:rsid w:val="00A62494"/>
    <w:rsid w:val="00A9007F"/>
    <w:rsid w:val="00AD70DE"/>
    <w:rsid w:val="00AE0C4A"/>
    <w:rsid w:val="00B06A98"/>
    <w:rsid w:val="00B309A2"/>
    <w:rsid w:val="00B540C2"/>
    <w:rsid w:val="00BB7971"/>
    <w:rsid w:val="00BC7DE8"/>
    <w:rsid w:val="00BD1B90"/>
    <w:rsid w:val="00BD4B53"/>
    <w:rsid w:val="00C33697"/>
    <w:rsid w:val="00C4723B"/>
    <w:rsid w:val="00CD120F"/>
    <w:rsid w:val="00CD38D5"/>
    <w:rsid w:val="00D52CF4"/>
    <w:rsid w:val="00DC5695"/>
    <w:rsid w:val="00DF3795"/>
    <w:rsid w:val="00E62472"/>
    <w:rsid w:val="00F62C23"/>
    <w:rsid w:val="00F84C40"/>
    <w:rsid w:val="00FA509B"/>
    <w:rsid w:val="00FB5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71"/>
  </w:style>
  <w:style w:type="paragraph" w:styleId="Heading2">
    <w:name w:val="heading 2"/>
    <w:basedOn w:val="Default"/>
    <w:next w:val="Default"/>
    <w:link w:val="Heading2Char"/>
    <w:uiPriority w:val="99"/>
    <w:qFormat/>
    <w:rsid w:val="00D52CF4"/>
    <w:pPr>
      <w:outlineLvl w:val="1"/>
    </w:pPr>
    <w:rPr>
      <w:rFonts w:cstheme="minorBidi"/>
      <w:color w:val="auto"/>
    </w:rPr>
  </w:style>
  <w:style w:type="paragraph" w:styleId="Heading3">
    <w:name w:val="heading 3"/>
    <w:basedOn w:val="Default"/>
    <w:next w:val="Default"/>
    <w:link w:val="Heading3Char"/>
    <w:uiPriority w:val="99"/>
    <w:qFormat/>
    <w:rsid w:val="00D52CF4"/>
    <w:pPr>
      <w:outlineLvl w:val="2"/>
    </w:pPr>
    <w:rPr>
      <w:rFonts w:cstheme="minorBidi"/>
      <w:color w:val="auto"/>
    </w:rPr>
  </w:style>
  <w:style w:type="paragraph" w:styleId="Heading4">
    <w:name w:val="heading 4"/>
    <w:basedOn w:val="Default"/>
    <w:next w:val="Default"/>
    <w:link w:val="Heading4Char"/>
    <w:uiPriority w:val="99"/>
    <w:qFormat/>
    <w:rsid w:val="00D52CF4"/>
    <w:pPr>
      <w:outlineLvl w:val="3"/>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2CF4"/>
    <w:rPr>
      <w:rFonts w:ascii="Century Gothic" w:hAnsi="Century Gothic"/>
      <w:sz w:val="24"/>
      <w:szCs w:val="24"/>
    </w:rPr>
  </w:style>
  <w:style w:type="character" w:customStyle="1" w:styleId="Heading3Char">
    <w:name w:val="Heading 3 Char"/>
    <w:basedOn w:val="DefaultParagraphFont"/>
    <w:link w:val="Heading3"/>
    <w:uiPriority w:val="99"/>
    <w:rsid w:val="00D52CF4"/>
    <w:rPr>
      <w:rFonts w:ascii="Century Gothic" w:hAnsi="Century Gothic"/>
      <w:sz w:val="24"/>
      <w:szCs w:val="24"/>
    </w:rPr>
  </w:style>
  <w:style w:type="character" w:customStyle="1" w:styleId="Heading4Char">
    <w:name w:val="Heading 4 Char"/>
    <w:basedOn w:val="DefaultParagraphFont"/>
    <w:link w:val="Heading4"/>
    <w:uiPriority w:val="99"/>
    <w:rsid w:val="00D52CF4"/>
    <w:rPr>
      <w:rFonts w:ascii="Century Gothic" w:hAnsi="Century Gothic"/>
      <w:sz w:val="24"/>
      <w:szCs w:val="24"/>
    </w:rPr>
  </w:style>
  <w:style w:type="paragraph" w:customStyle="1" w:styleId="Default">
    <w:name w:val="Default"/>
    <w:rsid w:val="00D52CF4"/>
    <w:pPr>
      <w:autoSpaceDE w:val="0"/>
      <w:autoSpaceDN w:val="0"/>
      <w:adjustRightInd w:val="0"/>
      <w:spacing w:after="0" w:line="240" w:lineRule="auto"/>
    </w:pPr>
    <w:rPr>
      <w:rFonts w:ascii="Century Gothic" w:hAnsi="Century Gothic" w:cs="Century Gothic"/>
      <w:color w:val="000000"/>
      <w:sz w:val="24"/>
      <w:szCs w:val="24"/>
    </w:rPr>
  </w:style>
  <w:style w:type="paragraph" w:styleId="Title">
    <w:name w:val="Title"/>
    <w:basedOn w:val="Default"/>
    <w:next w:val="Default"/>
    <w:link w:val="TitleChar"/>
    <w:uiPriority w:val="99"/>
    <w:qFormat/>
    <w:rsid w:val="00D52CF4"/>
    <w:rPr>
      <w:rFonts w:cstheme="minorBidi"/>
      <w:color w:val="auto"/>
    </w:rPr>
  </w:style>
  <w:style w:type="character" w:customStyle="1" w:styleId="TitleChar">
    <w:name w:val="Title Char"/>
    <w:basedOn w:val="DefaultParagraphFont"/>
    <w:link w:val="Title"/>
    <w:uiPriority w:val="99"/>
    <w:rsid w:val="00D52CF4"/>
    <w:rPr>
      <w:rFonts w:ascii="Century Gothic" w:hAnsi="Century Gothic"/>
      <w:sz w:val="24"/>
      <w:szCs w:val="24"/>
    </w:rPr>
  </w:style>
  <w:style w:type="paragraph" w:styleId="BodyText">
    <w:name w:val="Body Text"/>
    <w:basedOn w:val="Default"/>
    <w:next w:val="Default"/>
    <w:link w:val="BodyTextChar"/>
    <w:uiPriority w:val="99"/>
    <w:rsid w:val="00D52CF4"/>
    <w:rPr>
      <w:rFonts w:cstheme="minorBidi"/>
      <w:color w:val="auto"/>
    </w:rPr>
  </w:style>
  <w:style w:type="character" w:customStyle="1" w:styleId="BodyTextChar">
    <w:name w:val="Body Text Char"/>
    <w:basedOn w:val="DefaultParagraphFont"/>
    <w:link w:val="BodyText"/>
    <w:uiPriority w:val="99"/>
    <w:rsid w:val="00D52CF4"/>
    <w:rPr>
      <w:rFonts w:ascii="Century Gothic" w:hAnsi="Century Gothic"/>
      <w:sz w:val="24"/>
      <w:szCs w:val="24"/>
    </w:rPr>
  </w:style>
  <w:style w:type="paragraph" w:customStyle="1" w:styleId="Level3">
    <w:name w:val="Level 3"/>
    <w:basedOn w:val="Default"/>
    <w:next w:val="Default"/>
    <w:uiPriority w:val="99"/>
    <w:rsid w:val="00D52CF4"/>
    <w:rPr>
      <w:rFonts w:cstheme="minorBidi"/>
      <w:color w:val="auto"/>
    </w:rPr>
  </w:style>
  <w:style w:type="paragraph" w:customStyle="1" w:styleId="Level1">
    <w:name w:val="Level 1"/>
    <w:basedOn w:val="Default"/>
    <w:next w:val="Default"/>
    <w:uiPriority w:val="99"/>
    <w:rsid w:val="00D52CF4"/>
    <w:rPr>
      <w:rFonts w:cstheme="minorBidi"/>
      <w:color w:val="auto"/>
    </w:rPr>
  </w:style>
  <w:style w:type="paragraph" w:styleId="BodyTextIndent">
    <w:name w:val="Body Text Indent"/>
    <w:basedOn w:val="Default"/>
    <w:next w:val="Default"/>
    <w:link w:val="BodyTextIndentChar"/>
    <w:uiPriority w:val="99"/>
    <w:rsid w:val="00D52CF4"/>
    <w:rPr>
      <w:rFonts w:cstheme="minorBidi"/>
      <w:color w:val="auto"/>
    </w:rPr>
  </w:style>
  <w:style w:type="character" w:customStyle="1" w:styleId="BodyTextIndentChar">
    <w:name w:val="Body Text Indent Char"/>
    <w:basedOn w:val="DefaultParagraphFont"/>
    <w:link w:val="BodyTextIndent"/>
    <w:uiPriority w:val="99"/>
    <w:rsid w:val="00D52CF4"/>
    <w:rPr>
      <w:rFonts w:ascii="Century Gothic" w:hAnsi="Century Gothic"/>
      <w:sz w:val="24"/>
      <w:szCs w:val="24"/>
    </w:rPr>
  </w:style>
  <w:style w:type="paragraph" w:styleId="ListParagraph">
    <w:name w:val="List Paragraph"/>
    <w:basedOn w:val="Normal"/>
    <w:uiPriority w:val="34"/>
    <w:qFormat/>
    <w:rsid w:val="00FB5377"/>
    <w:pPr>
      <w:ind w:left="720"/>
      <w:contextualSpacing/>
    </w:pPr>
  </w:style>
  <w:style w:type="paragraph" w:styleId="Header">
    <w:name w:val="header"/>
    <w:basedOn w:val="Normal"/>
    <w:link w:val="HeaderChar"/>
    <w:uiPriority w:val="99"/>
    <w:unhideWhenUsed/>
    <w:rsid w:val="00926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A9D"/>
  </w:style>
  <w:style w:type="paragraph" w:styleId="Footer">
    <w:name w:val="footer"/>
    <w:basedOn w:val="Normal"/>
    <w:link w:val="FooterChar"/>
    <w:uiPriority w:val="99"/>
    <w:semiHidden/>
    <w:unhideWhenUsed/>
    <w:rsid w:val="00266B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6BCB"/>
  </w:style>
</w:styles>
</file>

<file path=word/webSettings.xml><?xml version="1.0" encoding="utf-8"?>
<w:webSettings xmlns:r="http://schemas.openxmlformats.org/officeDocument/2006/relationships" xmlns:w="http://schemas.openxmlformats.org/wordprocessingml/2006/main">
  <w:divs>
    <w:div w:id="910845558">
      <w:bodyDiv w:val="1"/>
      <w:marLeft w:val="0"/>
      <w:marRight w:val="0"/>
      <w:marTop w:val="0"/>
      <w:marBottom w:val="0"/>
      <w:divBdr>
        <w:top w:val="none" w:sz="0" w:space="0" w:color="auto"/>
        <w:left w:val="none" w:sz="0" w:space="0" w:color="auto"/>
        <w:bottom w:val="none" w:sz="0" w:space="0" w:color="auto"/>
        <w:right w:val="none" w:sz="0" w:space="0" w:color="auto"/>
      </w:divBdr>
    </w:div>
    <w:div w:id="12035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9CC8-869B-4205-89E1-3A3DFC13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15</cp:revision>
  <cp:lastPrinted>2011-11-13T21:24:00Z</cp:lastPrinted>
  <dcterms:created xsi:type="dcterms:W3CDTF">2011-01-09T18:28:00Z</dcterms:created>
  <dcterms:modified xsi:type="dcterms:W3CDTF">2011-11-13T21:24:00Z</dcterms:modified>
</cp:coreProperties>
</file>